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B5" w:rsidRPr="002A2879" w:rsidRDefault="004402B5" w:rsidP="008D2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4402B5" w:rsidRPr="002A2879" w:rsidRDefault="004402B5" w:rsidP="00001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02B5" w:rsidRPr="002A2879" w:rsidRDefault="004402B5" w:rsidP="006E2F90">
      <w:pPr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16-17 июня 2017 г.</w:t>
      </w:r>
      <w:r w:rsidRPr="002A2879">
        <w:rPr>
          <w:rFonts w:ascii="Times New Roman" w:hAnsi="Times New Roman" w:cs="Times New Roman"/>
          <w:sz w:val="24"/>
          <w:szCs w:val="24"/>
        </w:rPr>
        <w:t xml:space="preserve"> в Санкт-Петербурге состоится </w:t>
      </w:r>
      <w:r w:rsidRPr="002A28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287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«Психотерапия и психосоциальная работа в психиатрии».</w:t>
      </w:r>
    </w:p>
    <w:p w:rsidR="004402B5" w:rsidRPr="002A2879" w:rsidRDefault="004402B5" w:rsidP="006E2F90">
      <w:pPr>
        <w:pStyle w:val="21"/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Pr="002A2879">
        <w:rPr>
          <w:rFonts w:ascii="Times New Roman" w:hAnsi="Times New Roman" w:cs="Times New Roman"/>
          <w:sz w:val="24"/>
          <w:szCs w:val="24"/>
        </w:rPr>
        <w:t xml:space="preserve">конференции: Санкт-Петербургская городская психиатрическая больница №1 им. П.П. Кащенко </w:t>
      </w:r>
    </w:p>
    <w:p w:rsidR="004402B5" w:rsidRPr="002A2879" w:rsidRDefault="004402B5" w:rsidP="006E2F90">
      <w:pPr>
        <w:pStyle w:val="21"/>
        <w:spacing w:line="240" w:lineRule="auto"/>
        <w:rPr>
          <w:rStyle w:val="style8"/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ad"/>
        <w:tabs>
          <w:tab w:val="right" w:pos="102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Российское общество психиатров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Санкт-Петербургская городская психиатрическая больница №1 им. П.П. Кащенко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Кафедра психотерапии и сексологии Северо-Западного государственного медицинского университета им. И.И. Мечникова Минздрава РФ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Российская психотерапевтическая ассоциация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Всероссийское объединение центров психосоциальной реабилитации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Русскоязычная Группа Международного Общества Психологических и Социальных Подходов к Психозам (ISPS RU)</w:t>
      </w:r>
    </w:p>
    <w:p w:rsidR="004402B5" w:rsidRPr="002A2879" w:rsidRDefault="004402B5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Европейская Конфедерация Психоаналитической Психотерапии – Россия (ЕКПП-Россия)</w:t>
      </w:r>
    </w:p>
    <w:p w:rsidR="004402B5" w:rsidRPr="002A2879" w:rsidRDefault="004402B5" w:rsidP="006E2F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Совет молодых ученых Российского общества психиатров</w:t>
      </w:r>
    </w:p>
    <w:p w:rsidR="004402B5" w:rsidRPr="002A2879" w:rsidRDefault="004402B5" w:rsidP="006E2F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:rsidR="004402B5" w:rsidRPr="002A2879" w:rsidRDefault="004402B5" w:rsidP="00001B8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Бабин С.М.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заведующий кафедрой психотерапии и сексологии Северо-Западного государственного медицинского университета им. И.И. Мечникова МЗ РФ, Президент Российской психотерапевтической ассоциации (Санкт-Петербург)</w:t>
      </w: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Васильева А.В.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ведущий научный сотрудник отделения неврозов и психотерапии, руководитель международного отдела Санкт-Петербургского НИПНИ им. В.М. Бехтерева МЗ РФ (Санкт-Петербург)</w:t>
      </w: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Ершов Е.Е.</w:t>
      </w:r>
      <w:r w:rsidRPr="002A2879">
        <w:rPr>
          <w:rFonts w:ascii="Times New Roman" w:hAnsi="Times New Roman" w:cs="Times New Roman"/>
          <w:sz w:val="24"/>
          <w:szCs w:val="24"/>
        </w:rPr>
        <w:tab/>
        <w:t>председатель Совета молодых психиатров Санкт-Петербурга, заведующий отделением Санкт-Петербургской психиатрической больницы № 1 им. П.П. Кащенко (Санкт-Петербург)</w:t>
      </w: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79">
        <w:rPr>
          <w:rFonts w:ascii="Times New Roman" w:hAnsi="Times New Roman" w:cs="Times New Roman"/>
          <w:sz w:val="24"/>
          <w:szCs w:val="24"/>
        </w:rPr>
        <w:t>Лиманкин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 О.В.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Заслуженный работник здравоохранения РФ, главный врач Санкт-Петербургской психиатрической больницы № 1 им. П.П. Кащенко, доцент кафедры психотерапии и сексологии Северо-Западного государственного медицинского университета им. И.И. Мечникова МЗ РФ, вице-президент Российского общества психиатров, главный внештатный специалист-эксперт по психиатрии по Северо-Западному ФО РФ  (Санкт-Петербург)</w:t>
      </w:r>
    </w:p>
    <w:p w:rsidR="004402B5" w:rsidRPr="002A2879" w:rsidRDefault="004402B5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Мартынихин И.А.   к.м.н., доцент кафедры психиатрии и наркологии Первого Санкт-Петербургского медицинского университета им. акад. И.П. Павлова (Санкт-Петербург) </w:t>
      </w:r>
    </w:p>
    <w:p w:rsidR="004402B5" w:rsidRPr="002A2879" w:rsidRDefault="004402B5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Морозов П.В.</w:t>
      </w:r>
      <w:r w:rsidRPr="002A2879">
        <w:rPr>
          <w:rFonts w:ascii="Times New Roman" w:hAnsi="Times New Roman" w:cs="Times New Roman"/>
          <w:sz w:val="24"/>
          <w:szCs w:val="24"/>
        </w:rPr>
        <w:tab/>
        <w:t xml:space="preserve">д.м.н., профессор кафедры психиатрии Российского национального исследовательского медицинского университета им. Н.И. Пирогова, </w:t>
      </w:r>
      <w:r w:rsidRPr="002A2879">
        <w:rPr>
          <w:rFonts w:ascii="Times New Roman" w:hAnsi="Times New Roman" w:cs="Times New Roman"/>
          <w:sz w:val="24"/>
          <w:szCs w:val="24"/>
        </w:rPr>
        <w:lastRenderedPageBreak/>
        <w:t>вице-президент Российского общества психиатров, региональный представитель ВПА по Восточно-Европейскому региону  (Москва)</w:t>
      </w:r>
    </w:p>
    <w:p w:rsidR="004402B5" w:rsidRPr="002A2879" w:rsidRDefault="004402B5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Незнанов Н.Г.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Заслуженный работник высшей школы РФ, Заслуженный деятель науки РФ, директор Санкт-Петербургского НИПНИ им. В.М. Бехтерева МЗ РФ,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 (Санкт-Петербург)</w:t>
      </w: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Петрова Н.Н.</w:t>
      </w:r>
      <w:r w:rsidRPr="002A2879">
        <w:rPr>
          <w:rFonts w:ascii="Times New Roman" w:hAnsi="Times New Roman" w:cs="Times New Roman"/>
          <w:sz w:val="24"/>
          <w:szCs w:val="24"/>
        </w:rPr>
        <w:tab/>
        <w:t xml:space="preserve">д.м.н., профессор, заведующая кафедрой психиатрии Санкт-Петербургского государственного университета, председатель Правления </w:t>
      </w:r>
      <w:proofErr w:type="spellStart"/>
      <w:r w:rsidRPr="002A2879">
        <w:rPr>
          <w:rFonts w:ascii="Times New Roman" w:hAnsi="Times New Roman" w:cs="Times New Roman"/>
          <w:sz w:val="24"/>
          <w:szCs w:val="24"/>
        </w:rPr>
        <w:t>Бехтеревского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 общества психиатров Санкт-Петербурга (Санкт-Петербург)</w:t>
      </w:r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879">
        <w:rPr>
          <w:rFonts w:ascii="Times New Roman" w:hAnsi="Times New Roman" w:cs="Times New Roman"/>
          <w:sz w:val="24"/>
          <w:szCs w:val="24"/>
        </w:rPr>
        <w:t>Софронов А.Г.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член-корреспондент РАМН, заведующий кафедрой психиатрии Северо-Западного государственного медицинского университета им. И.И. Мечникова МЗ РФ, главный психиатр и главный нарколог Комитета по здравоохранению Санкт-Петербурга, главный внештатный специалист-эксперт по психиатрии МЗ РФ по Северо-Западному ФО РФ, главный врач Санкт-Петербургской психиатрической больницы №3 им И.И. Скворцова-Степанова (Санкт-Петербург)</w:t>
      </w:r>
      <w:proofErr w:type="gramEnd"/>
    </w:p>
    <w:p w:rsidR="004402B5" w:rsidRPr="002A2879" w:rsidRDefault="004402B5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79">
        <w:rPr>
          <w:rFonts w:ascii="Times New Roman" w:hAnsi="Times New Roman" w:cs="Times New Roman"/>
          <w:sz w:val="24"/>
          <w:szCs w:val="24"/>
        </w:rPr>
        <w:t>Шмуклер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 А.Б.           д.м.н., профессор, главный научный сотрудник отдела внебольничной психиатрии и организации психиатрической помощи Московского НИИ психиатрии – филиала </w:t>
      </w:r>
      <w:r w:rsidRPr="002A2879">
        <w:rPr>
          <w:rStyle w:val="authorabout"/>
          <w:rFonts w:ascii="Times New Roman" w:hAnsi="Times New Roman" w:cs="Times New Roman"/>
          <w:sz w:val="24"/>
          <w:szCs w:val="24"/>
        </w:rPr>
        <w:t>Федерального медицинского исследовательского центра психиатрии и наркологии им. В.П. Сербского</w:t>
      </w:r>
      <w:r w:rsidRPr="002A2879">
        <w:rPr>
          <w:rFonts w:ascii="Times New Roman" w:hAnsi="Times New Roman" w:cs="Times New Roman"/>
          <w:sz w:val="24"/>
          <w:szCs w:val="24"/>
        </w:rPr>
        <w:t xml:space="preserve"> МЗ РФ (Москва)</w:t>
      </w:r>
    </w:p>
    <w:p w:rsidR="004402B5" w:rsidRDefault="004402B5" w:rsidP="000C0A0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Ястребов В.С.</w:t>
      </w:r>
      <w:r w:rsidRPr="002A2879">
        <w:rPr>
          <w:rFonts w:ascii="Times New Roman" w:hAnsi="Times New Roman" w:cs="Times New Roman"/>
          <w:sz w:val="24"/>
          <w:szCs w:val="24"/>
        </w:rPr>
        <w:tab/>
        <w:t xml:space="preserve">д.м.н., профессор, руководитель Центра по изучению </w:t>
      </w:r>
      <w:proofErr w:type="gramStart"/>
      <w:r w:rsidRPr="002A2879">
        <w:rPr>
          <w:rFonts w:ascii="Times New Roman" w:hAnsi="Times New Roman" w:cs="Times New Roman"/>
          <w:sz w:val="24"/>
          <w:szCs w:val="24"/>
        </w:rPr>
        <w:t>систем поддержки психического здоровья Научного центра психического здоровья</w:t>
      </w:r>
      <w:proofErr w:type="gramEnd"/>
      <w:r w:rsidRPr="002A2879">
        <w:rPr>
          <w:rFonts w:ascii="Times New Roman" w:hAnsi="Times New Roman" w:cs="Times New Roman"/>
          <w:sz w:val="24"/>
          <w:szCs w:val="24"/>
        </w:rPr>
        <w:t xml:space="preserve"> РАМН (Москва) </w:t>
      </w:r>
    </w:p>
    <w:p w:rsidR="000C0A00" w:rsidRPr="002A2879" w:rsidRDefault="000C0A00" w:rsidP="000C0A0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8D2CF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На конференции будут представлены к обсуждению следующие темы: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>Психосоциальная терапия и психосоциальная реабилитация в системе психиатрической помощи.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>Психотерапевтические подходы к лечению и реабилитации психически больных.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 xml:space="preserve">Современные стратегии фармакотерапии в </w:t>
      </w:r>
      <w:proofErr w:type="spellStart"/>
      <w:r w:rsidRPr="002A2879">
        <w:rPr>
          <w:rFonts w:ascii="Times New Roman" w:hAnsi="Times New Roman" w:cs="Times New Roman"/>
        </w:rPr>
        <w:t>биопсихосоциальной</w:t>
      </w:r>
      <w:proofErr w:type="spellEnd"/>
      <w:r w:rsidRPr="002A2879">
        <w:rPr>
          <w:rFonts w:ascii="Times New Roman" w:hAnsi="Times New Roman" w:cs="Times New Roman"/>
        </w:rPr>
        <w:t xml:space="preserve"> модели оказания психиатрической помощи.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 xml:space="preserve">Когнитивные расстройства и </w:t>
      </w:r>
      <w:proofErr w:type="spellStart"/>
      <w:r w:rsidRPr="002A2879">
        <w:rPr>
          <w:rFonts w:ascii="Times New Roman" w:hAnsi="Times New Roman" w:cs="Times New Roman"/>
        </w:rPr>
        <w:t>нейрокогнитивные</w:t>
      </w:r>
      <w:proofErr w:type="spellEnd"/>
      <w:r w:rsidRPr="002A2879">
        <w:rPr>
          <w:rFonts w:ascii="Times New Roman" w:hAnsi="Times New Roman" w:cs="Times New Roman"/>
        </w:rPr>
        <w:t xml:space="preserve"> исследования в психиатрической практике.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>Клиническая психология и психотерапия.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2A2879">
        <w:rPr>
          <w:rFonts w:ascii="Times New Roman" w:hAnsi="Times New Roman" w:cs="Times New Roman"/>
        </w:rPr>
        <w:t>Транскультуральные</w:t>
      </w:r>
      <w:proofErr w:type="spellEnd"/>
      <w:r w:rsidRPr="002A2879">
        <w:rPr>
          <w:rFonts w:ascii="Times New Roman" w:hAnsi="Times New Roman" w:cs="Times New Roman"/>
        </w:rPr>
        <w:t xml:space="preserve"> аспекты в психотерапии и психиатрии.</w:t>
      </w:r>
    </w:p>
    <w:p w:rsidR="004402B5" w:rsidRPr="002A2879" w:rsidRDefault="004402B5" w:rsidP="006E2F90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A2879">
        <w:rPr>
          <w:rFonts w:ascii="Times New Roman" w:hAnsi="Times New Roman" w:cs="Times New Roman"/>
        </w:rPr>
        <w:t>Феноменология и психотерапия.</w:t>
      </w:r>
    </w:p>
    <w:p w:rsidR="004402B5" w:rsidRPr="002A2879" w:rsidRDefault="004402B5" w:rsidP="006E2F90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4402B5" w:rsidRPr="002A2879" w:rsidRDefault="004402B5" w:rsidP="00E7410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E7410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lastRenderedPageBreak/>
        <w:t xml:space="preserve">В рамках конференции пройдет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III Школа молодых психиатров Санкт-Петербурга </w:t>
      </w:r>
      <w:r w:rsidRPr="002A2879">
        <w:rPr>
          <w:rFonts w:ascii="Times New Roman" w:hAnsi="Times New Roman" w:cs="Times New Roman"/>
          <w:sz w:val="24"/>
          <w:szCs w:val="24"/>
        </w:rPr>
        <w:t>с участием специалистов Восточно-Европейского региона Всемирной психиатрической ассоциации.</w:t>
      </w:r>
    </w:p>
    <w:p w:rsidR="004402B5" w:rsidRPr="002A2879" w:rsidRDefault="004402B5" w:rsidP="009017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B5" w:rsidRPr="002A2879" w:rsidRDefault="004402B5" w:rsidP="00E7410C">
      <w:pPr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В период проведения конференции будет организована выставка современных образцов лекарственных препаратов.</w:t>
      </w:r>
    </w:p>
    <w:p w:rsidR="004402B5" w:rsidRPr="002A2879" w:rsidRDefault="004402B5" w:rsidP="00E7410C">
      <w:pPr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Окончательная программа конференции будет опубликована на сайте Российского общества психиатров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>1 мая 2017 г</w:t>
      </w:r>
      <w:r w:rsidRPr="002A2879">
        <w:rPr>
          <w:rFonts w:ascii="Times New Roman" w:hAnsi="Times New Roman" w:cs="Times New Roman"/>
          <w:sz w:val="24"/>
          <w:szCs w:val="24"/>
        </w:rPr>
        <w:t>.</w:t>
      </w:r>
    </w:p>
    <w:p w:rsidR="004402B5" w:rsidRPr="002A2879" w:rsidRDefault="004402B5" w:rsidP="0090175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2879">
        <w:rPr>
          <w:rFonts w:ascii="Times New Roman" w:hAnsi="Times New Roman" w:cs="Times New Roman"/>
          <w:i/>
          <w:iCs/>
          <w:sz w:val="24"/>
          <w:szCs w:val="24"/>
        </w:rPr>
        <w:t>Уважаемые коллеги!</w:t>
      </w:r>
    </w:p>
    <w:p w:rsidR="004402B5" w:rsidRPr="002A2879" w:rsidRDefault="004402B5" w:rsidP="00001B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901754">
      <w:pPr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2A28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2879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«Психотерапия и психосоциальная работа в психиатрии».</w:t>
      </w:r>
    </w:p>
    <w:p w:rsidR="004402B5" w:rsidRPr="002A2879" w:rsidRDefault="004402B5" w:rsidP="008D2C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Заявки на доклады принимаются до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>20 апреля 2017 г</w:t>
      </w:r>
      <w:r w:rsidRPr="002A2879">
        <w:rPr>
          <w:rFonts w:ascii="Times New Roman" w:hAnsi="Times New Roman" w:cs="Times New Roman"/>
          <w:sz w:val="24"/>
          <w:szCs w:val="24"/>
        </w:rPr>
        <w:t>. по указанной ниже электронной почте.</w:t>
      </w:r>
    </w:p>
    <w:p w:rsidR="004402B5" w:rsidRPr="002A2879" w:rsidRDefault="004402B5" w:rsidP="0090175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8D2C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Планируется выпуск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сборника статей </w:t>
      </w:r>
      <w:r w:rsidRPr="002A2879">
        <w:rPr>
          <w:rFonts w:ascii="Times New Roman" w:hAnsi="Times New Roman" w:cs="Times New Roman"/>
          <w:sz w:val="24"/>
          <w:szCs w:val="24"/>
        </w:rPr>
        <w:t>с материалами конференции.</w:t>
      </w:r>
    </w:p>
    <w:p w:rsidR="004402B5" w:rsidRPr="002A2879" w:rsidRDefault="004402B5" w:rsidP="008D2C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Требования к оформлению статей:</w:t>
      </w:r>
    </w:p>
    <w:p w:rsidR="004402B5" w:rsidRPr="002A2879" w:rsidRDefault="004402B5" w:rsidP="00001B80">
      <w:pPr>
        <w:pStyle w:val="Standard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Standard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Указывать – ФИО авторов, ученую степень, место работы и должность,</w:t>
      </w:r>
    </w:p>
    <w:p w:rsidR="004402B5" w:rsidRPr="002A2879" w:rsidRDefault="004402B5" w:rsidP="00001B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город.</w:t>
      </w:r>
    </w:p>
    <w:p w:rsidR="000C0A00" w:rsidRDefault="004402B5" w:rsidP="00001B80">
      <w:pPr>
        <w:pStyle w:val="Standar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A00">
        <w:rPr>
          <w:rFonts w:ascii="Times New Roman" w:hAnsi="Times New Roman" w:cs="Times New Roman"/>
          <w:sz w:val="24"/>
          <w:szCs w:val="24"/>
        </w:rPr>
        <w:t>Объем стат</w:t>
      </w:r>
      <w:r w:rsidR="000C0A00">
        <w:rPr>
          <w:rFonts w:ascii="Times New Roman" w:hAnsi="Times New Roman" w:cs="Times New Roman"/>
          <w:sz w:val="24"/>
          <w:szCs w:val="24"/>
        </w:rPr>
        <w:t>ей – до 7-8 страниц формата А</w:t>
      </w:r>
      <w:proofErr w:type="gramStart"/>
      <w:r w:rsidR="000C0A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C0A00">
        <w:rPr>
          <w:rFonts w:ascii="Times New Roman" w:hAnsi="Times New Roman" w:cs="Times New Roman"/>
          <w:sz w:val="24"/>
          <w:szCs w:val="24"/>
        </w:rPr>
        <w:t>.</w:t>
      </w:r>
    </w:p>
    <w:p w:rsidR="004402B5" w:rsidRPr="000C0A00" w:rsidRDefault="004402B5" w:rsidP="00001B80">
      <w:pPr>
        <w:pStyle w:val="Standar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A00">
        <w:rPr>
          <w:rFonts w:ascii="Times New Roman" w:hAnsi="Times New Roman" w:cs="Times New Roman"/>
          <w:sz w:val="24"/>
          <w:szCs w:val="24"/>
        </w:rPr>
        <w:t>Для статей обязателен библиографический список не более 10 названий.</w:t>
      </w:r>
    </w:p>
    <w:p w:rsidR="004402B5" w:rsidRPr="002A2879" w:rsidRDefault="004402B5" w:rsidP="00001B80">
      <w:pPr>
        <w:pStyle w:val="Standar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Текст: редактор </w:t>
      </w:r>
      <w:proofErr w:type="spellStart"/>
      <w:r w:rsidRPr="002A287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2A287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7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7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A2879">
        <w:rPr>
          <w:rFonts w:ascii="Times New Roman" w:hAnsi="Times New Roman" w:cs="Times New Roman"/>
          <w:sz w:val="24"/>
          <w:szCs w:val="24"/>
        </w:rPr>
        <w:t>, размер 12, интервал</w:t>
      </w:r>
    </w:p>
    <w:p w:rsidR="004402B5" w:rsidRPr="002A2879" w:rsidRDefault="004402B5" w:rsidP="00001B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879">
        <w:rPr>
          <w:rFonts w:ascii="Times New Roman" w:hAnsi="Times New Roman" w:cs="Times New Roman"/>
          <w:sz w:val="24"/>
          <w:szCs w:val="24"/>
        </w:rPr>
        <w:t xml:space="preserve">1,0; поля: левое – 3 см, правое – 1,5 см, верхнее – 2 см, нижнее – 2 см. </w:t>
      </w:r>
      <w:proofErr w:type="gramEnd"/>
    </w:p>
    <w:p w:rsidR="004402B5" w:rsidRPr="002A2879" w:rsidRDefault="004402B5" w:rsidP="00001B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Таблицы, графики и рисунки к публикации не принимаются.</w:t>
      </w:r>
    </w:p>
    <w:p w:rsidR="004402B5" w:rsidRPr="002A2879" w:rsidRDefault="004402B5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>15 мая 2017 г</w:t>
      </w:r>
      <w:r w:rsidRPr="002A28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A2879">
        <w:rPr>
          <w:rFonts w:ascii="Times New Roman" w:hAnsi="Times New Roman" w:cs="Times New Roman"/>
          <w:sz w:val="24"/>
          <w:szCs w:val="24"/>
        </w:rPr>
        <w:t xml:space="preserve"> по электронной почте:</w:t>
      </w:r>
    </w:p>
    <w:p w:rsidR="004402B5" w:rsidRPr="002A2879" w:rsidRDefault="004402B5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0C0A00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02B5" w:rsidRPr="002A2879">
          <w:rPr>
            <w:rFonts w:ascii="Times New Roman" w:hAnsi="Times New Roman" w:cs="Times New Roman"/>
            <w:sz w:val="24"/>
            <w:szCs w:val="24"/>
            <w:lang w:eastAsia="ru-RU"/>
          </w:rPr>
          <w:t>sergbabin@inbox.ru</w:t>
        </w:r>
      </w:hyperlink>
    </w:p>
    <w:p w:rsidR="004402B5" w:rsidRPr="002A2879" w:rsidRDefault="000C0A00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02B5" w:rsidRPr="002A2879">
          <w:rPr>
            <w:rFonts w:ascii="Times New Roman" w:hAnsi="Times New Roman" w:cs="Times New Roman"/>
            <w:sz w:val="24"/>
            <w:szCs w:val="24"/>
            <w:lang w:val="en-US" w:eastAsia="ru-RU"/>
          </w:rPr>
          <w:t>limankin</w:t>
        </w:r>
      </w:hyperlink>
      <w:hyperlink r:id="rId8" w:history="1">
        <w:r w:rsidR="004402B5" w:rsidRPr="002A2879">
          <w:rPr>
            <w:rFonts w:ascii="Times New Roman" w:hAnsi="Times New Roman" w:cs="Times New Roman"/>
            <w:sz w:val="24"/>
            <w:szCs w:val="24"/>
            <w:lang w:eastAsia="ru-RU"/>
          </w:rPr>
          <w:t>@</w:t>
        </w:r>
      </w:hyperlink>
      <w:hyperlink r:id="rId9" w:history="1">
        <w:r w:rsidR="004402B5" w:rsidRPr="002A2879">
          <w:rPr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</w:hyperlink>
      <w:hyperlink r:id="rId10" w:history="1">
        <w:r w:rsidR="004402B5" w:rsidRPr="002A2879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1" w:history="1">
        <w:proofErr w:type="spellStart"/>
        <w:r w:rsidR="004402B5" w:rsidRPr="002A2879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402B5" w:rsidRPr="002A2879" w:rsidRDefault="004402B5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B5" w:rsidRPr="002A2879" w:rsidRDefault="004402B5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Тезисы участников III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879">
        <w:rPr>
          <w:rFonts w:ascii="Times New Roman" w:hAnsi="Times New Roman" w:cs="Times New Roman"/>
          <w:sz w:val="24"/>
          <w:szCs w:val="24"/>
        </w:rPr>
        <w:t>Школа молодых психиатров Санкт-Петербурга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879">
        <w:rPr>
          <w:rFonts w:ascii="Times New Roman" w:hAnsi="Times New Roman" w:cs="Times New Roman"/>
          <w:sz w:val="24"/>
          <w:szCs w:val="24"/>
        </w:rPr>
        <w:t>высылать на электронную почту:</w:t>
      </w:r>
    </w:p>
    <w:p w:rsidR="004402B5" w:rsidRPr="002A2879" w:rsidRDefault="000C0A00" w:rsidP="00001B8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4402B5" w:rsidRPr="002A2879">
          <w:rPr>
            <w:rFonts w:ascii="Times New Roman" w:hAnsi="Times New Roman" w:cs="Times New Roman"/>
            <w:sz w:val="24"/>
            <w:szCs w:val="24"/>
            <w:lang w:val="en-US"/>
          </w:rPr>
          <w:t>petrova</w:t>
        </w:r>
      </w:hyperlink>
      <w:hyperlink r:id="rId13" w:history="1">
        <w:r w:rsidR="004402B5" w:rsidRPr="002A2879">
          <w:rPr>
            <w:rFonts w:ascii="Times New Roman" w:hAnsi="Times New Roman" w:cs="Times New Roman"/>
            <w:sz w:val="24"/>
            <w:szCs w:val="24"/>
          </w:rPr>
          <w:t>_</w:t>
        </w:r>
      </w:hyperlink>
      <w:hyperlink r:id="rId14" w:history="1">
        <w:r w:rsidR="004402B5" w:rsidRPr="002A2879">
          <w:rPr>
            <w:rFonts w:ascii="Times New Roman" w:hAnsi="Times New Roman" w:cs="Times New Roman"/>
            <w:sz w:val="24"/>
            <w:szCs w:val="24"/>
            <w:lang w:val="en-US"/>
          </w:rPr>
          <w:t>nn</w:t>
        </w:r>
      </w:hyperlink>
      <w:hyperlink r:id="rId15" w:history="1">
        <w:r w:rsidR="004402B5" w:rsidRPr="002A2879">
          <w:rPr>
            <w:rFonts w:ascii="Times New Roman" w:hAnsi="Times New Roman" w:cs="Times New Roman"/>
            <w:sz w:val="24"/>
            <w:szCs w:val="24"/>
          </w:rPr>
          <w:t>@</w:t>
        </w:r>
      </w:hyperlink>
      <w:hyperlink r:id="rId16" w:history="1">
        <w:r w:rsidR="004402B5" w:rsidRPr="002A287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17" w:history="1">
        <w:r w:rsidR="004402B5" w:rsidRPr="002A2879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</w:hyperlink>
      <w:hyperlink r:id="rId18" w:history="1">
        <w:proofErr w:type="spellStart"/>
        <w:proofErr w:type="gramStart"/>
        <w:r w:rsidR="004402B5" w:rsidRPr="002A287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bookmarkStart w:id="0" w:name="_GoBack"/>
      <w:bookmarkEnd w:id="0"/>
    </w:p>
    <w:sectPr w:rsidR="004402B5" w:rsidRPr="002A2879" w:rsidSect="00B31F0E">
      <w:pgSz w:w="11906" w:h="16838"/>
      <w:pgMar w:top="1134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61"/>
    <w:multiLevelType w:val="hybridMultilevel"/>
    <w:tmpl w:val="157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B35BC0"/>
    <w:multiLevelType w:val="hybridMultilevel"/>
    <w:tmpl w:val="DBE2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7DD7"/>
    <w:multiLevelType w:val="hybridMultilevel"/>
    <w:tmpl w:val="D14A9D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0311EE"/>
    <w:multiLevelType w:val="hybridMultilevel"/>
    <w:tmpl w:val="1D243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E6A4FD5"/>
    <w:multiLevelType w:val="hybridMultilevel"/>
    <w:tmpl w:val="A3B4B3F8"/>
    <w:lvl w:ilvl="0" w:tplc="A644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A8A41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CE3A0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EAE86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A3A2F7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68CCD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147AFF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536475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120EFE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6">
    <w:nsid w:val="32801BE6"/>
    <w:multiLevelType w:val="hybridMultilevel"/>
    <w:tmpl w:val="7570E54A"/>
    <w:lvl w:ilvl="0" w:tplc="680E51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125560"/>
    <w:multiLevelType w:val="hybridMultilevel"/>
    <w:tmpl w:val="342A93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D208F2"/>
    <w:multiLevelType w:val="hybridMultilevel"/>
    <w:tmpl w:val="31005264"/>
    <w:lvl w:ilvl="0" w:tplc="DBB43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9A7BE6"/>
    <w:multiLevelType w:val="hybridMultilevel"/>
    <w:tmpl w:val="E1866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450291"/>
    <w:multiLevelType w:val="hybridMultilevel"/>
    <w:tmpl w:val="3A1485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B941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45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24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7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A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27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E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86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B58E6"/>
    <w:multiLevelType w:val="hybridMultilevel"/>
    <w:tmpl w:val="3CE8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5C4E4F"/>
    <w:multiLevelType w:val="hybridMultilevel"/>
    <w:tmpl w:val="EE920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169767E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731B"/>
    <w:multiLevelType w:val="hybridMultilevel"/>
    <w:tmpl w:val="5E8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A2561"/>
    <w:multiLevelType w:val="hybridMultilevel"/>
    <w:tmpl w:val="89C48C60"/>
    <w:lvl w:ilvl="0" w:tplc="51BAC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5A0317"/>
    <w:multiLevelType w:val="hybridMultilevel"/>
    <w:tmpl w:val="D018C8F0"/>
    <w:lvl w:ilvl="0" w:tplc="3F02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AB6C55"/>
    <w:multiLevelType w:val="hybridMultilevel"/>
    <w:tmpl w:val="8924B4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93F3711"/>
    <w:multiLevelType w:val="hybridMultilevel"/>
    <w:tmpl w:val="8B944D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D04B6B"/>
    <w:multiLevelType w:val="hybridMultilevel"/>
    <w:tmpl w:val="A7D4F7CC"/>
    <w:lvl w:ilvl="0" w:tplc="49EE9C5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FF9417E"/>
    <w:multiLevelType w:val="hybridMultilevel"/>
    <w:tmpl w:val="5EAA3B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9"/>
  </w:num>
  <w:num w:numId="6">
    <w:abstractNumId w:val="5"/>
  </w:num>
  <w:num w:numId="7">
    <w:abstractNumId w:val="12"/>
  </w:num>
  <w:num w:numId="8">
    <w:abstractNumId w:val="17"/>
  </w:num>
  <w:num w:numId="9">
    <w:abstractNumId w:val="3"/>
  </w:num>
  <w:num w:numId="10">
    <w:abstractNumId w:val="1"/>
  </w:num>
  <w:num w:numId="11">
    <w:abstractNumId w:val="8"/>
  </w:num>
  <w:num w:numId="12">
    <w:abstractNumId w:val="18"/>
  </w:num>
  <w:num w:numId="13">
    <w:abstractNumId w:val="15"/>
  </w:num>
  <w:num w:numId="14">
    <w:abstractNumId w:val="16"/>
  </w:num>
  <w:num w:numId="15">
    <w:abstractNumId w:val="7"/>
  </w:num>
  <w:num w:numId="16">
    <w:abstractNumId w:val="9"/>
  </w:num>
  <w:num w:numId="17">
    <w:abstractNumId w:val="20"/>
  </w:num>
  <w:num w:numId="18">
    <w:abstractNumId w:val="2"/>
  </w:num>
  <w:num w:numId="19">
    <w:abstractNumId w:val="13"/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31E"/>
    <w:rsid w:val="00001B80"/>
    <w:rsid w:val="000062FA"/>
    <w:rsid w:val="000359F4"/>
    <w:rsid w:val="00046F84"/>
    <w:rsid w:val="000A5F45"/>
    <w:rsid w:val="000C0A00"/>
    <w:rsid w:val="000D4582"/>
    <w:rsid w:val="000E3352"/>
    <w:rsid w:val="000E6C48"/>
    <w:rsid w:val="00151626"/>
    <w:rsid w:val="00153619"/>
    <w:rsid w:val="001578B6"/>
    <w:rsid w:val="00161A8E"/>
    <w:rsid w:val="0017388C"/>
    <w:rsid w:val="001D073F"/>
    <w:rsid w:val="002121EE"/>
    <w:rsid w:val="00215A54"/>
    <w:rsid w:val="00256DF8"/>
    <w:rsid w:val="00266800"/>
    <w:rsid w:val="00282983"/>
    <w:rsid w:val="00296981"/>
    <w:rsid w:val="002970BD"/>
    <w:rsid w:val="002A2879"/>
    <w:rsid w:val="002A492A"/>
    <w:rsid w:val="002A5450"/>
    <w:rsid w:val="002B1D45"/>
    <w:rsid w:val="002B1F62"/>
    <w:rsid w:val="002E1747"/>
    <w:rsid w:val="002F0EFA"/>
    <w:rsid w:val="0031464B"/>
    <w:rsid w:val="0033746D"/>
    <w:rsid w:val="003634B2"/>
    <w:rsid w:val="00392245"/>
    <w:rsid w:val="003A03D7"/>
    <w:rsid w:val="003A3F94"/>
    <w:rsid w:val="003A425F"/>
    <w:rsid w:val="003A666B"/>
    <w:rsid w:val="003D416F"/>
    <w:rsid w:val="003F3D1C"/>
    <w:rsid w:val="00416269"/>
    <w:rsid w:val="004178DC"/>
    <w:rsid w:val="004402B5"/>
    <w:rsid w:val="004431D1"/>
    <w:rsid w:val="004556BD"/>
    <w:rsid w:val="004634AF"/>
    <w:rsid w:val="0048391D"/>
    <w:rsid w:val="004859D6"/>
    <w:rsid w:val="004940B8"/>
    <w:rsid w:val="004F4B95"/>
    <w:rsid w:val="00502484"/>
    <w:rsid w:val="005024B9"/>
    <w:rsid w:val="00502655"/>
    <w:rsid w:val="0053652A"/>
    <w:rsid w:val="00582BDB"/>
    <w:rsid w:val="005B2C2F"/>
    <w:rsid w:val="005B65E9"/>
    <w:rsid w:val="005B781D"/>
    <w:rsid w:val="005E02CD"/>
    <w:rsid w:val="006223A6"/>
    <w:rsid w:val="00634990"/>
    <w:rsid w:val="00670EE1"/>
    <w:rsid w:val="00681EEF"/>
    <w:rsid w:val="0068292B"/>
    <w:rsid w:val="00682A17"/>
    <w:rsid w:val="00682CEC"/>
    <w:rsid w:val="00697BF0"/>
    <w:rsid w:val="006D194B"/>
    <w:rsid w:val="006E2F90"/>
    <w:rsid w:val="00764334"/>
    <w:rsid w:val="0078198D"/>
    <w:rsid w:val="00781EC2"/>
    <w:rsid w:val="007B30A6"/>
    <w:rsid w:val="00811996"/>
    <w:rsid w:val="00826EE7"/>
    <w:rsid w:val="00842589"/>
    <w:rsid w:val="00884560"/>
    <w:rsid w:val="008D2CF2"/>
    <w:rsid w:val="008F7D78"/>
    <w:rsid w:val="00901754"/>
    <w:rsid w:val="00915759"/>
    <w:rsid w:val="00916147"/>
    <w:rsid w:val="0095058D"/>
    <w:rsid w:val="009968E0"/>
    <w:rsid w:val="009A3935"/>
    <w:rsid w:val="009C05FF"/>
    <w:rsid w:val="009E420A"/>
    <w:rsid w:val="009F6A46"/>
    <w:rsid w:val="00A022A9"/>
    <w:rsid w:val="00A023A4"/>
    <w:rsid w:val="00A077E1"/>
    <w:rsid w:val="00A242BA"/>
    <w:rsid w:val="00A86D66"/>
    <w:rsid w:val="00AA0D64"/>
    <w:rsid w:val="00AC5D03"/>
    <w:rsid w:val="00AD5D34"/>
    <w:rsid w:val="00AF4A83"/>
    <w:rsid w:val="00B02DC3"/>
    <w:rsid w:val="00B31F0E"/>
    <w:rsid w:val="00B35D0E"/>
    <w:rsid w:val="00B70D0C"/>
    <w:rsid w:val="00B7261A"/>
    <w:rsid w:val="00BA3B42"/>
    <w:rsid w:val="00C1431E"/>
    <w:rsid w:val="00C46412"/>
    <w:rsid w:val="00C733B0"/>
    <w:rsid w:val="00C83EC2"/>
    <w:rsid w:val="00C8606B"/>
    <w:rsid w:val="00C90529"/>
    <w:rsid w:val="00CA4C5E"/>
    <w:rsid w:val="00CE1E5C"/>
    <w:rsid w:val="00D16662"/>
    <w:rsid w:val="00D65881"/>
    <w:rsid w:val="00D76945"/>
    <w:rsid w:val="00DD0541"/>
    <w:rsid w:val="00DD31ED"/>
    <w:rsid w:val="00DD6085"/>
    <w:rsid w:val="00DF0152"/>
    <w:rsid w:val="00E13A2F"/>
    <w:rsid w:val="00E43DCF"/>
    <w:rsid w:val="00E652BD"/>
    <w:rsid w:val="00E7410C"/>
    <w:rsid w:val="00EA1146"/>
    <w:rsid w:val="00EB600A"/>
    <w:rsid w:val="00EC0981"/>
    <w:rsid w:val="00EC0C76"/>
    <w:rsid w:val="00F06DE4"/>
    <w:rsid w:val="00F139AA"/>
    <w:rsid w:val="00F60B3A"/>
    <w:rsid w:val="00FD69D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01B8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1B8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02DC3"/>
    <w:pPr>
      <w:ind w:left="720"/>
    </w:pPr>
  </w:style>
  <w:style w:type="table" w:styleId="a4">
    <w:name w:val="Table Grid"/>
    <w:basedOn w:val="a1"/>
    <w:uiPriority w:val="99"/>
    <w:rsid w:val="00EA11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60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3D1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initionTerm">
    <w:name w:val="Definition Term"/>
    <w:basedOn w:val="a"/>
    <w:next w:val="DefinitionList"/>
    <w:uiPriority w:val="99"/>
    <w:rsid w:val="00A86D6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A86D66"/>
    <w:pPr>
      <w:autoSpaceDE w:val="0"/>
      <w:autoSpaceDN w:val="0"/>
      <w:adjustRightInd w:val="0"/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Definition">
    <w:name w:val="Definition"/>
    <w:uiPriority w:val="99"/>
    <w:rsid w:val="00A86D66"/>
    <w:rPr>
      <w:i/>
      <w:iCs/>
    </w:rPr>
  </w:style>
  <w:style w:type="paragraph" w:customStyle="1" w:styleId="H1">
    <w:name w:val="H1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A86D66"/>
    <w:pPr>
      <w:autoSpaceDE w:val="0"/>
      <w:autoSpaceDN w:val="0"/>
      <w:adjustRightInd w:val="0"/>
      <w:spacing w:after="0" w:line="240" w:lineRule="auto"/>
    </w:pPr>
    <w:rPr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A86D66"/>
    <w:pPr>
      <w:autoSpaceDE w:val="0"/>
      <w:autoSpaceDN w:val="0"/>
      <w:adjustRightInd w:val="0"/>
      <w:spacing w:before="100" w:after="100" w:line="240" w:lineRule="auto"/>
      <w:ind w:left="360" w:right="360"/>
    </w:pPr>
    <w:rPr>
      <w:sz w:val="24"/>
      <w:szCs w:val="24"/>
      <w:lang w:eastAsia="ru-RU"/>
    </w:rPr>
  </w:style>
  <w:style w:type="character" w:customStyle="1" w:styleId="CITE">
    <w:name w:val="CITE"/>
    <w:uiPriority w:val="99"/>
    <w:rsid w:val="00A86D66"/>
    <w:rPr>
      <w:i/>
      <w:iCs/>
    </w:rPr>
  </w:style>
  <w:style w:type="character" w:customStyle="1" w:styleId="CODE">
    <w:name w:val="CODE"/>
    <w:uiPriority w:val="99"/>
    <w:rsid w:val="00A86D66"/>
    <w:rPr>
      <w:rFonts w:ascii="Courier New" w:hAnsi="Courier New" w:cs="Courier New"/>
      <w:sz w:val="20"/>
      <w:szCs w:val="20"/>
    </w:rPr>
  </w:style>
  <w:style w:type="character" w:styleId="a7">
    <w:name w:val="Emphasis"/>
    <w:uiPriority w:val="99"/>
    <w:qFormat/>
    <w:locked/>
    <w:rsid w:val="00A86D66"/>
    <w:rPr>
      <w:i/>
      <w:iCs/>
    </w:rPr>
  </w:style>
  <w:style w:type="character" w:styleId="a8">
    <w:name w:val="Hyperlink"/>
    <w:uiPriority w:val="99"/>
    <w:rsid w:val="00A86D66"/>
    <w:rPr>
      <w:color w:val="0000FF"/>
      <w:u w:val="single"/>
    </w:rPr>
  </w:style>
  <w:style w:type="character" w:styleId="a9">
    <w:name w:val="FollowedHyperlink"/>
    <w:uiPriority w:val="99"/>
    <w:rsid w:val="00A86D66"/>
    <w:rPr>
      <w:color w:val="800080"/>
      <w:u w:val="single"/>
    </w:rPr>
  </w:style>
  <w:style w:type="character" w:customStyle="1" w:styleId="Keyboard">
    <w:name w:val="Keyboard"/>
    <w:uiPriority w:val="99"/>
    <w:rsid w:val="00A86D6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86D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A86D6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link w:val="z-"/>
    <w:uiPriority w:val="99"/>
    <w:semiHidden/>
    <w:locked/>
    <w:rsid w:val="00502655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rsid w:val="00A86D6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link w:val="z-1"/>
    <w:uiPriority w:val="99"/>
    <w:semiHidden/>
    <w:locked/>
    <w:rsid w:val="00502655"/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A86D66"/>
    <w:rPr>
      <w:rFonts w:ascii="Courier New" w:hAnsi="Courier New" w:cs="Courier New"/>
    </w:rPr>
  </w:style>
  <w:style w:type="character" w:styleId="aa">
    <w:name w:val="Strong"/>
    <w:uiPriority w:val="99"/>
    <w:qFormat/>
    <w:locked/>
    <w:rsid w:val="00A86D66"/>
    <w:rPr>
      <w:b/>
      <w:bCs/>
    </w:rPr>
  </w:style>
  <w:style w:type="character" w:customStyle="1" w:styleId="Typewriter">
    <w:name w:val="Typewriter"/>
    <w:uiPriority w:val="99"/>
    <w:rsid w:val="00A86D6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86D66"/>
    <w:rPr>
      <w:i/>
      <w:iCs/>
    </w:rPr>
  </w:style>
  <w:style w:type="character" w:customStyle="1" w:styleId="HTMLMarkup">
    <w:name w:val="HTML Markup"/>
    <w:uiPriority w:val="99"/>
    <w:rsid w:val="00A86D66"/>
    <w:rPr>
      <w:vanish/>
      <w:color w:val="FF0000"/>
    </w:rPr>
  </w:style>
  <w:style w:type="character" w:customStyle="1" w:styleId="Comment">
    <w:name w:val="Comment"/>
    <w:uiPriority w:val="99"/>
    <w:rsid w:val="00A86D66"/>
    <w:rPr>
      <w:vanish/>
    </w:rPr>
  </w:style>
  <w:style w:type="paragraph" w:styleId="ab">
    <w:name w:val="Title"/>
    <w:basedOn w:val="a"/>
    <w:link w:val="ac"/>
    <w:uiPriority w:val="99"/>
    <w:qFormat/>
    <w:locked/>
    <w:rsid w:val="00001B80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ac">
    <w:name w:val="Название Знак"/>
    <w:link w:val="ab"/>
    <w:uiPriority w:val="99"/>
    <w:locked/>
    <w:rsid w:val="00001B80"/>
    <w:rPr>
      <w:sz w:val="32"/>
      <w:szCs w:val="32"/>
      <w:lang w:val="ru-RU" w:eastAsia="ru-RU"/>
    </w:rPr>
  </w:style>
  <w:style w:type="paragraph" w:styleId="ad">
    <w:name w:val="Body Text"/>
    <w:basedOn w:val="a"/>
    <w:link w:val="ae"/>
    <w:uiPriority w:val="99"/>
    <w:rsid w:val="00001B80"/>
    <w:pPr>
      <w:spacing w:after="0" w:line="360" w:lineRule="auto"/>
      <w:jc w:val="center"/>
    </w:pPr>
    <w:rPr>
      <w:sz w:val="28"/>
      <w:szCs w:val="28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001B80"/>
    <w:rPr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001B80"/>
    <w:pPr>
      <w:spacing w:after="0"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style8">
    <w:name w:val="style8"/>
    <w:basedOn w:val="a0"/>
    <w:uiPriority w:val="99"/>
    <w:rsid w:val="00001B80"/>
  </w:style>
  <w:style w:type="character" w:customStyle="1" w:styleId="authorabout">
    <w:name w:val="authorabout"/>
    <w:basedOn w:val="a0"/>
    <w:uiPriority w:val="99"/>
    <w:rsid w:val="00001B80"/>
  </w:style>
  <w:style w:type="paragraph" w:customStyle="1" w:styleId="1">
    <w:name w:val="Абзац списка1"/>
    <w:basedOn w:val="a"/>
    <w:uiPriority w:val="99"/>
    <w:rsid w:val="00001B80"/>
    <w:pPr>
      <w:spacing w:after="0" w:line="240" w:lineRule="auto"/>
      <w:ind w:left="708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001B8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4">
    <w:name w:val="WWNum4"/>
    <w:rsid w:val="00ED6B9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ankin@mail.ru" TargetMode="External"/><Relationship Id="rId13" Type="http://schemas.openxmlformats.org/officeDocument/2006/relationships/hyperlink" Target="mailto:petrova_nn@mail.ru" TargetMode="External"/><Relationship Id="rId18" Type="http://schemas.openxmlformats.org/officeDocument/2006/relationships/hyperlink" Target="mailto:petrova_n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mankin@mail.ru" TargetMode="External"/><Relationship Id="rId12" Type="http://schemas.openxmlformats.org/officeDocument/2006/relationships/hyperlink" Target="mailto:petrova_nn@mail.ru" TargetMode="External"/><Relationship Id="rId17" Type="http://schemas.openxmlformats.org/officeDocument/2006/relationships/hyperlink" Target="mailto:petrova_n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ova_nn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babin@inbox.ru" TargetMode="External"/><Relationship Id="rId11" Type="http://schemas.openxmlformats.org/officeDocument/2006/relationships/hyperlink" Target="mailto:limank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ova_nn@mail.ru" TargetMode="External"/><Relationship Id="rId10" Type="http://schemas.openxmlformats.org/officeDocument/2006/relationships/hyperlink" Target="mailto:limankin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mankin@mail.ru" TargetMode="External"/><Relationship Id="rId14" Type="http://schemas.openxmlformats.org/officeDocument/2006/relationships/hyperlink" Target="mailto:petrova_n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916</Words>
  <Characters>5223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совещании руководителей психиатрической службы</dc:title>
  <dc:subject/>
  <dc:creator>Ода</dc:creator>
  <cp:keywords/>
  <dc:description/>
  <cp:lastModifiedBy>10</cp:lastModifiedBy>
  <cp:revision>7</cp:revision>
  <cp:lastPrinted>2015-05-14T06:59:00Z</cp:lastPrinted>
  <dcterms:created xsi:type="dcterms:W3CDTF">2015-05-14T07:54:00Z</dcterms:created>
  <dcterms:modified xsi:type="dcterms:W3CDTF">2017-04-11T21:08:00Z</dcterms:modified>
</cp:coreProperties>
</file>