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D" w:rsidRPr="005134AA" w:rsidRDefault="0005731D" w:rsidP="00BF2FDC">
      <w:pPr>
        <w:pStyle w:val="BodyText"/>
        <w:spacing w:line="240" w:lineRule="auto"/>
        <w:jc w:val="left"/>
        <w:rPr>
          <w:b/>
          <w:bCs/>
          <w:sz w:val="24"/>
        </w:rPr>
      </w:pPr>
      <w:r w:rsidRPr="005134AA">
        <w:rPr>
          <w:b/>
          <w:bCs/>
          <w:sz w:val="24"/>
        </w:rPr>
        <w:t>Организаторы:</w:t>
      </w:r>
    </w:p>
    <w:p w:rsidR="0005731D" w:rsidRPr="005134AA" w:rsidRDefault="0005731D" w:rsidP="00BF2FDC">
      <w:pPr>
        <w:pStyle w:val="Title"/>
        <w:jc w:val="left"/>
        <w:rPr>
          <w:sz w:val="24"/>
        </w:rPr>
      </w:pPr>
      <w:r w:rsidRPr="005134AA">
        <w:rPr>
          <w:sz w:val="24"/>
        </w:rPr>
        <w:t>Комитет по здравоохранению Правительства Санкт-Петербурга</w:t>
      </w:r>
    </w:p>
    <w:p w:rsidR="0005731D" w:rsidRPr="005134AA" w:rsidRDefault="0005731D" w:rsidP="00BF2FDC">
      <w:pPr>
        <w:pStyle w:val="Title"/>
        <w:jc w:val="left"/>
        <w:rPr>
          <w:sz w:val="24"/>
        </w:rPr>
      </w:pPr>
      <w:r w:rsidRPr="005134AA">
        <w:rPr>
          <w:sz w:val="24"/>
        </w:rPr>
        <w:t>Бехтеревское психиатрическое общество Санкт-Петербурга</w:t>
      </w:r>
    </w:p>
    <w:p w:rsidR="0005731D" w:rsidRDefault="0005731D" w:rsidP="00BF2FDC">
      <w:pPr>
        <w:pStyle w:val="21"/>
        <w:spacing w:line="240" w:lineRule="auto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>Санкт-Петербургский научно-исследовательский психоневрологический институт им. В.М. Бехтерева</w:t>
      </w:r>
    </w:p>
    <w:p w:rsidR="0005731D" w:rsidRPr="005134AA" w:rsidRDefault="0005731D" w:rsidP="00BF2FDC">
      <w:pPr>
        <w:pStyle w:val="2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психиатрии и наркологии медицинского факультета Санкт-Петербургского государственного университета</w:t>
      </w:r>
    </w:p>
    <w:p w:rsidR="0005731D" w:rsidRDefault="0005731D" w:rsidP="00BF2FDC">
      <w:pPr>
        <w:jc w:val="both"/>
        <w:rPr>
          <w:rFonts w:ascii="Times New Roman" w:hAnsi="Times New Roman"/>
          <w:b/>
          <w:sz w:val="24"/>
          <w:szCs w:val="24"/>
        </w:rPr>
      </w:pPr>
    </w:p>
    <w:p w:rsidR="0005731D" w:rsidRDefault="0005731D" w:rsidP="00286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4AA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05731D" w:rsidRPr="005134AA" w:rsidRDefault="0005731D" w:rsidP="002868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731D" w:rsidRPr="005134AA" w:rsidRDefault="0005731D" w:rsidP="002868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4AA">
        <w:rPr>
          <w:rFonts w:ascii="Times New Roman" w:hAnsi="Times New Roman"/>
          <w:bCs/>
          <w:sz w:val="24"/>
          <w:szCs w:val="24"/>
        </w:rPr>
        <w:t>Незнанов Н.Г. -  директор НИПНИ им. В.М. Бехтерева, председатель РОП, главный психиатр Росздравнадзора</w:t>
      </w:r>
    </w:p>
    <w:p w:rsidR="0005731D" w:rsidRPr="005134AA" w:rsidRDefault="0005731D" w:rsidP="005B7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AA">
        <w:rPr>
          <w:rFonts w:ascii="Times New Roman" w:hAnsi="Times New Roman"/>
          <w:sz w:val="24"/>
          <w:szCs w:val="24"/>
        </w:rPr>
        <w:t>Жолобов</w:t>
      </w:r>
      <w:r w:rsidRPr="005847FD">
        <w:rPr>
          <w:rFonts w:ascii="Times New Roman" w:hAnsi="Times New Roman"/>
          <w:sz w:val="24"/>
          <w:szCs w:val="24"/>
        </w:rPr>
        <w:t xml:space="preserve"> </w:t>
      </w:r>
      <w:r w:rsidRPr="005134AA">
        <w:rPr>
          <w:rFonts w:ascii="Times New Roman" w:hAnsi="Times New Roman"/>
          <w:sz w:val="24"/>
          <w:szCs w:val="24"/>
        </w:rPr>
        <w:t>В.Е.</w:t>
      </w:r>
      <w:r>
        <w:rPr>
          <w:rFonts w:ascii="Times New Roman" w:hAnsi="Times New Roman"/>
          <w:sz w:val="24"/>
          <w:szCs w:val="24"/>
        </w:rPr>
        <w:t xml:space="preserve"> - Первый</w:t>
      </w:r>
      <w:r w:rsidRPr="005134AA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ь</w:t>
      </w:r>
      <w:r w:rsidRPr="005134AA">
        <w:rPr>
          <w:rFonts w:ascii="Times New Roman" w:hAnsi="Times New Roman"/>
          <w:sz w:val="24"/>
          <w:szCs w:val="24"/>
        </w:rPr>
        <w:t xml:space="preserve"> Председателя Комитета по здравоохранению Правительства Санкт-Петербурга</w:t>
      </w:r>
    </w:p>
    <w:p w:rsidR="0005731D" w:rsidRPr="005134AA" w:rsidRDefault="0005731D" w:rsidP="002868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4AA">
        <w:rPr>
          <w:rFonts w:ascii="Times New Roman" w:hAnsi="Times New Roman"/>
          <w:bCs/>
          <w:sz w:val="24"/>
          <w:szCs w:val="24"/>
        </w:rPr>
        <w:t>Петрова  Н.Н.- зав. кафедрой психиатрии и наркологии СПбГУ, председатель Бехтеревского психиатрического общества</w:t>
      </w:r>
    </w:p>
    <w:p w:rsidR="0005731D" w:rsidRPr="005134AA" w:rsidRDefault="0005731D" w:rsidP="002868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4AA">
        <w:rPr>
          <w:rFonts w:ascii="Times New Roman" w:hAnsi="Times New Roman"/>
          <w:bCs/>
          <w:sz w:val="24"/>
          <w:szCs w:val="24"/>
        </w:rPr>
        <w:t>Софронов А.Г. зав. кафедрой психиатрии и наркологии СЗМУ им. И.И. Мечникова, главный психиатр и нарколог комитета по здравоохранению Правительства СПб</w:t>
      </w:r>
    </w:p>
    <w:p w:rsidR="0005731D" w:rsidRPr="005134AA" w:rsidRDefault="0005731D" w:rsidP="002868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4AA">
        <w:rPr>
          <w:rFonts w:ascii="Times New Roman" w:hAnsi="Times New Roman"/>
          <w:bCs/>
          <w:sz w:val="24"/>
          <w:szCs w:val="24"/>
        </w:rPr>
        <w:t>Фаддеев Д.В. – главный врач СПб ГУЗ «Психиатрическая больница №3 им. И.И. Скворцова-Степанова»</w:t>
      </w:r>
    </w:p>
    <w:p w:rsidR="0005731D" w:rsidRPr="005134AA" w:rsidRDefault="0005731D" w:rsidP="002868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4AA">
        <w:rPr>
          <w:rFonts w:ascii="Times New Roman" w:hAnsi="Times New Roman"/>
          <w:bCs/>
          <w:sz w:val="24"/>
          <w:szCs w:val="24"/>
        </w:rPr>
        <w:t>Серазетдинова Л.Г. – главный врач ПНД №5 Красногвардейского района</w:t>
      </w:r>
    </w:p>
    <w:p w:rsidR="0005731D" w:rsidRDefault="0005731D" w:rsidP="00BF2FDC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05731D" w:rsidRPr="005134AA" w:rsidRDefault="0005731D" w:rsidP="00BF2FDC">
      <w:pPr>
        <w:spacing w:after="40"/>
        <w:rPr>
          <w:rFonts w:ascii="Times New Roman" w:hAnsi="Times New Roman"/>
          <w:b/>
          <w:sz w:val="24"/>
          <w:szCs w:val="24"/>
        </w:rPr>
      </w:pPr>
      <w:r w:rsidRPr="005134AA">
        <w:rPr>
          <w:rFonts w:ascii="Times New Roman" w:hAnsi="Times New Roman"/>
          <w:b/>
          <w:sz w:val="24"/>
          <w:szCs w:val="24"/>
        </w:rPr>
        <w:t>Основные темы конференции:</w:t>
      </w:r>
    </w:p>
    <w:p w:rsidR="0005731D" w:rsidRDefault="0005731D" w:rsidP="005F40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134AA">
        <w:rPr>
          <w:rFonts w:ascii="Times New Roman" w:hAnsi="Times New Roman"/>
          <w:sz w:val="24"/>
          <w:szCs w:val="24"/>
        </w:rPr>
        <w:t>Конференция посвящена перспективе развития реабилитационного направления в психиатрии, актуальным проблемам и дискуссионным вопросам организации психиатрической помощи в условиях введения Порядка и разработки стандартов оказания психиатрической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05731D" w:rsidRPr="005134AA" w:rsidRDefault="0005731D" w:rsidP="005F40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будет уделено новым возможностям диагностики и лечения психических больных</w:t>
      </w:r>
      <w:r w:rsidRPr="005134AA">
        <w:rPr>
          <w:rFonts w:ascii="Times New Roman" w:hAnsi="Times New Roman"/>
          <w:sz w:val="24"/>
          <w:szCs w:val="24"/>
        </w:rPr>
        <w:t>. Важной составляющей работы конференции является обмен опытом с зарубежными коллегами по вопросам  реформирования психиатрической службы,  развития концепции психического здоровья, дестигматизации психиатрии и психически больных в современном обществе.</w:t>
      </w:r>
    </w:p>
    <w:p w:rsidR="0005731D" w:rsidRDefault="0005731D" w:rsidP="005F4083">
      <w:pPr>
        <w:pStyle w:val="21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>В работе конференции примут участие ведущие специалисты Санкт-Петербурга  в области психиатрии: представители практической психиатрии, научные сотрудники и  сотрудники кафедр. Ожидается участие 50 зарубежных коллег: врачей-пс</w:t>
      </w:r>
      <w:r>
        <w:rPr>
          <w:rFonts w:ascii="Times New Roman" w:hAnsi="Times New Roman" w:cs="Times New Roman"/>
          <w:sz w:val="24"/>
        </w:rPr>
        <w:t>ихиатров и научных сотрудников.</w:t>
      </w:r>
    </w:p>
    <w:p w:rsidR="0005731D" w:rsidRDefault="0005731D" w:rsidP="005F4083">
      <w:pPr>
        <w:pStyle w:val="21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 xml:space="preserve">Докладчики - ведущие ученые и практики психиатрии.  Информация о конференции будет размещена на сайте Российского общества психиатров: </w:t>
      </w:r>
      <w:hyperlink r:id="rId7" w:history="1">
        <w:r w:rsidRPr="005134AA">
          <w:rPr>
            <w:rStyle w:val="Hyperlink"/>
            <w:rFonts w:ascii="Times New Roman" w:hAnsi="Times New Roman"/>
            <w:sz w:val="24"/>
          </w:rPr>
          <w:t>www.psychiatr.ru</w:t>
        </w:r>
      </w:hyperlink>
    </w:p>
    <w:p w:rsidR="0005731D" w:rsidRPr="005134AA" w:rsidRDefault="0005731D" w:rsidP="005F4083">
      <w:pPr>
        <w:pStyle w:val="21"/>
        <w:spacing w:line="240" w:lineRule="auto"/>
        <w:rPr>
          <w:rFonts w:ascii="Times New Roman" w:hAnsi="Times New Roman" w:cs="Times New Roman"/>
          <w:sz w:val="24"/>
        </w:rPr>
      </w:pPr>
    </w:p>
    <w:p w:rsidR="0005731D" w:rsidRPr="005134AA" w:rsidRDefault="0005731D" w:rsidP="005F4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AA">
        <w:rPr>
          <w:rFonts w:ascii="Times New Roman" w:hAnsi="Times New Roman"/>
          <w:sz w:val="24"/>
          <w:szCs w:val="24"/>
        </w:rPr>
        <w:t>В период проведения научной конференции будет организована выставка современных образцов медицинского оборудования и лекарственных препаратов.</w:t>
      </w:r>
    </w:p>
    <w:p w:rsidR="0005731D" w:rsidRPr="005134AA" w:rsidRDefault="0005731D" w:rsidP="00BF2FDC">
      <w:pPr>
        <w:pStyle w:val="BodyText"/>
        <w:spacing w:line="240" w:lineRule="auto"/>
        <w:jc w:val="both"/>
        <w:rPr>
          <w:sz w:val="24"/>
        </w:rPr>
      </w:pPr>
      <w:r w:rsidRPr="005134AA">
        <w:rPr>
          <w:b/>
          <w:sz w:val="24"/>
        </w:rPr>
        <w:t>Открытие конференции</w:t>
      </w:r>
      <w:r w:rsidRPr="005134AA">
        <w:rPr>
          <w:sz w:val="24"/>
        </w:rPr>
        <w:t xml:space="preserve"> состоится 4 июня 2013 г. в 10:00, </w:t>
      </w:r>
    </w:p>
    <w:p w:rsidR="0005731D" w:rsidRPr="005134AA" w:rsidRDefault="0005731D" w:rsidP="00BF2FDC">
      <w:pPr>
        <w:pStyle w:val="BodyText"/>
        <w:spacing w:line="240" w:lineRule="auto"/>
        <w:jc w:val="both"/>
        <w:rPr>
          <w:sz w:val="24"/>
        </w:rPr>
      </w:pPr>
      <w:r w:rsidRPr="005134AA">
        <w:rPr>
          <w:b/>
          <w:sz w:val="24"/>
        </w:rPr>
        <w:t>Закрытие конференции</w:t>
      </w:r>
      <w:r w:rsidRPr="005134AA">
        <w:rPr>
          <w:sz w:val="24"/>
        </w:rPr>
        <w:t xml:space="preserve"> – 5 июня 2013 г. в 15:00.</w:t>
      </w:r>
    </w:p>
    <w:p w:rsidR="0005731D" w:rsidRPr="005134AA" w:rsidRDefault="0005731D" w:rsidP="00BF2FDC">
      <w:pPr>
        <w:rPr>
          <w:rFonts w:ascii="Times New Roman" w:hAnsi="Times New Roman"/>
          <w:sz w:val="24"/>
          <w:szCs w:val="24"/>
        </w:rPr>
      </w:pPr>
    </w:p>
    <w:p w:rsidR="0005731D" w:rsidRDefault="0005731D" w:rsidP="00BF2FDC">
      <w:pPr>
        <w:pStyle w:val="21"/>
        <w:spacing w:before="40" w:line="240" w:lineRule="auto"/>
        <w:rPr>
          <w:rFonts w:ascii="Times New Roman" w:hAnsi="Times New Roman" w:cs="Times New Roman"/>
          <w:sz w:val="24"/>
        </w:rPr>
      </w:pPr>
    </w:p>
    <w:p w:rsidR="0005731D" w:rsidRDefault="0005731D" w:rsidP="00BF2FDC">
      <w:pPr>
        <w:pStyle w:val="21"/>
        <w:spacing w:before="40" w:line="240" w:lineRule="auto"/>
        <w:rPr>
          <w:rFonts w:ascii="Times New Roman" w:hAnsi="Times New Roman" w:cs="Times New Roman"/>
          <w:sz w:val="24"/>
        </w:rPr>
      </w:pPr>
    </w:p>
    <w:p w:rsidR="0005731D" w:rsidRDefault="0005731D" w:rsidP="00BF2FDC">
      <w:pPr>
        <w:pStyle w:val="21"/>
        <w:spacing w:before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FDC">
        <w:rPr>
          <w:rFonts w:ascii="Times New Roman" w:hAnsi="Times New Roman" w:cs="Times New Roman"/>
          <w:b/>
          <w:sz w:val="24"/>
        </w:rPr>
        <w:t>4 июня 2013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F2FDC">
        <w:rPr>
          <w:rFonts w:ascii="Times New Roman" w:hAnsi="Times New Roman" w:cs="Times New Roman"/>
          <w:b/>
          <w:sz w:val="24"/>
        </w:rPr>
        <w:t>г.</w:t>
      </w:r>
    </w:p>
    <w:p w:rsidR="0005731D" w:rsidRDefault="0005731D" w:rsidP="00BF2FDC">
      <w:pPr>
        <w:pStyle w:val="21"/>
        <w:spacing w:before="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10.00-14</w:t>
      </w:r>
      <w:r w:rsidRPr="005134AA">
        <w:rPr>
          <w:rFonts w:ascii="Times New Roman" w:hAnsi="Times New Roman" w:cs="Times New Roman"/>
          <w:sz w:val="24"/>
        </w:rPr>
        <w:t>.30</w:t>
      </w:r>
    </w:p>
    <w:p w:rsidR="0005731D" w:rsidRPr="005134AA" w:rsidRDefault="0005731D" w:rsidP="00853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4AA">
        <w:rPr>
          <w:rFonts w:ascii="Times New Roman" w:hAnsi="Times New Roman"/>
          <w:b/>
          <w:sz w:val="24"/>
          <w:szCs w:val="24"/>
        </w:rPr>
        <w:t xml:space="preserve">Место проведения: </w:t>
      </w:r>
    </w:p>
    <w:p w:rsidR="0005731D" w:rsidRPr="005134AA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>Санкт-Петербург, улица Бехтерева, д. 3, Санкт-Петербургский научно-исследовательский психоневрологический институт им. В.М. Бехтерева, Конференц-зал</w:t>
      </w:r>
    </w:p>
    <w:p w:rsidR="0005731D" w:rsidRPr="00BF2FDC" w:rsidRDefault="0005731D" w:rsidP="008537DB">
      <w:pPr>
        <w:pStyle w:val="21"/>
        <w:spacing w:line="240" w:lineRule="auto"/>
        <w:rPr>
          <w:rFonts w:ascii="Times New Roman" w:hAnsi="Times New Roman" w:cs="Times New Roman"/>
          <w:b/>
          <w:sz w:val="24"/>
        </w:rPr>
      </w:pPr>
    </w:p>
    <w:p w:rsidR="0005731D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>9.00-9.30</w:t>
      </w:r>
      <w:r>
        <w:rPr>
          <w:rFonts w:ascii="Times New Roman" w:hAnsi="Times New Roman" w:cs="Times New Roman"/>
          <w:sz w:val="24"/>
        </w:rPr>
        <w:t xml:space="preserve"> Регистрация участников</w:t>
      </w:r>
    </w:p>
    <w:p w:rsidR="0005731D" w:rsidRPr="005134AA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</w:p>
    <w:p w:rsidR="0005731D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>10.00-10.30</w:t>
      </w:r>
      <w:r>
        <w:rPr>
          <w:rFonts w:ascii="Times New Roman" w:hAnsi="Times New Roman" w:cs="Times New Roman"/>
          <w:sz w:val="24"/>
        </w:rPr>
        <w:t xml:space="preserve"> Открытие конференции. Приветственные слова.</w:t>
      </w:r>
    </w:p>
    <w:p w:rsidR="0005731D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134AA">
        <w:rPr>
          <w:rFonts w:ascii="Times New Roman" w:hAnsi="Times New Roman" w:cs="Times New Roman"/>
          <w:sz w:val="24"/>
        </w:rPr>
        <w:t xml:space="preserve">10.30-13.30 </w:t>
      </w:r>
      <w:r>
        <w:rPr>
          <w:rFonts w:ascii="Times New Roman" w:hAnsi="Times New Roman" w:cs="Times New Roman"/>
          <w:sz w:val="24"/>
        </w:rPr>
        <w:t>Пленарное заседание «Организационно-терапевтическая основа</w:t>
      </w:r>
      <w:r w:rsidRPr="00B72E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реабилитации и дестигматизации в психиатрии»</w:t>
      </w:r>
    </w:p>
    <w:p w:rsidR="0005731D" w:rsidRDefault="0005731D" w:rsidP="008537DB">
      <w:pPr>
        <w:pStyle w:val="21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13.30-14.3</w:t>
      </w:r>
      <w:r w:rsidRPr="005134A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Кофе-брейк</w:t>
      </w:r>
    </w:p>
    <w:p w:rsidR="0005731D" w:rsidRDefault="0005731D" w:rsidP="004E38D9">
      <w:pPr>
        <w:pStyle w:val="Title"/>
        <w:jc w:val="left"/>
        <w:rPr>
          <w:sz w:val="24"/>
        </w:rPr>
      </w:pPr>
      <w:r>
        <w:rPr>
          <w:sz w:val="24"/>
        </w:rPr>
        <w:t>(Продолжительность докладов 15-</w:t>
      </w:r>
      <w:r w:rsidRPr="005134AA">
        <w:rPr>
          <w:sz w:val="24"/>
        </w:rPr>
        <w:t xml:space="preserve"> 20 мин.</w:t>
      </w:r>
      <w:r>
        <w:rPr>
          <w:sz w:val="24"/>
        </w:rPr>
        <w:t>)</w:t>
      </w:r>
    </w:p>
    <w:p w:rsidR="0005731D" w:rsidRDefault="0005731D" w:rsidP="004E38D9">
      <w:pPr>
        <w:pStyle w:val="Title"/>
        <w:jc w:val="left"/>
        <w:rPr>
          <w:sz w:val="24"/>
        </w:rPr>
      </w:pPr>
    </w:p>
    <w:p w:rsidR="0005731D" w:rsidRDefault="0005731D" w:rsidP="004C51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2FDC">
        <w:rPr>
          <w:rFonts w:ascii="Times New Roman" w:hAnsi="Times New Roman"/>
          <w:b/>
          <w:sz w:val="24"/>
        </w:rPr>
        <w:t>4 июня 2013</w:t>
      </w:r>
      <w:r>
        <w:rPr>
          <w:rFonts w:ascii="Times New Roman" w:hAnsi="Times New Roman"/>
          <w:b/>
          <w:sz w:val="24"/>
        </w:rPr>
        <w:t xml:space="preserve"> </w:t>
      </w:r>
      <w:r w:rsidRPr="00BF2FDC">
        <w:rPr>
          <w:rFonts w:ascii="Times New Roman" w:hAnsi="Times New Roman"/>
          <w:b/>
          <w:sz w:val="24"/>
        </w:rPr>
        <w:t>г.</w:t>
      </w:r>
    </w:p>
    <w:p w:rsidR="0005731D" w:rsidRDefault="0005731D" w:rsidP="008537DB">
      <w:pPr>
        <w:pStyle w:val="21"/>
        <w:spacing w:before="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5134AA">
        <w:rPr>
          <w:rFonts w:ascii="Times New Roman" w:hAnsi="Times New Roman" w:cs="Times New Roman"/>
          <w:sz w:val="24"/>
        </w:rPr>
        <w:t>.00-1</w:t>
      </w:r>
      <w:r>
        <w:rPr>
          <w:rFonts w:ascii="Times New Roman" w:hAnsi="Times New Roman" w:cs="Times New Roman"/>
          <w:sz w:val="24"/>
        </w:rPr>
        <w:t>7</w:t>
      </w:r>
      <w:r w:rsidRPr="005134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Pr="005134AA">
        <w:rPr>
          <w:rFonts w:ascii="Times New Roman" w:hAnsi="Times New Roman" w:cs="Times New Roman"/>
          <w:sz w:val="24"/>
        </w:rPr>
        <w:t>0</w:t>
      </w:r>
    </w:p>
    <w:p w:rsidR="0005731D" w:rsidRDefault="0005731D" w:rsidP="00853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A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4AA">
        <w:rPr>
          <w:rFonts w:ascii="Times New Roman" w:hAnsi="Times New Roman"/>
          <w:sz w:val="24"/>
          <w:szCs w:val="24"/>
        </w:rPr>
        <w:t xml:space="preserve">195176, Санкт-Петербург, Революции ш., д. 17, ПНД №5 Красногвардейского района, реабилитационное отделение </w:t>
      </w:r>
    </w:p>
    <w:p w:rsidR="0005731D" w:rsidRDefault="0005731D" w:rsidP="008537DB">
      <w:pPr>
        <w:pStyle w:val="Title"/>
        <w:jc w:val="left"/>
        <w:rPr>
          <w:sz w:val="24"/>
        </w:rPr>
      </w:pPr>
    </w:p>
    <w:p w:rsidR="0005731D" w:rsidRPr="003D5B79" w:rsidRDefault="0005731D" w:rsidP="008537DB">
      <w:pPr>
        <w:pStyle w:val="Title"/>
        <w:jc w:val="left"/>
        <w:rPr>
          <w:sz w:val="24"/>
        </w:rPr>
      </w:pPr>
      <w:r w:rsidRPr="005134AA">
        <w:rPr>
          <w:sz w:val="24"/>
        </w:rPr>
        <w:t>15.00-17.00</w:t>
      </w:r>
      <w:r>
        <w:rPr>
          <w:sz w:val="24"/>
        </w:rPr>
        <w:t xml:space="preserve"> </w:t>
      </w:r>
      <w:r w:rsidRPr="005134AA">
        <w:rPr>
          <w:sz w:val="24"/>
        </w:rPr>
        <w:t>Круглый стол</w:t>
      </w:r>
      <w:r>
        <w:rPr>
          <w:sz w:val="24"/>
        </w:rPr>
        <w:t xml:space="preserve"> «</w:t>
      </w:r>
      <w:r w:rsidRPr="003D5B79">
        <w:rPr>
          <w:sz w:val="24"/>
        </w:rPr>
        <w:t>Практические вопросы организации реабилитационной работы в условиях амбулаторной психиатрической службы</w:t>
      </w:r>
      <w:r>
        <w:rPr>
          <w:sz w:val="24"/>
        </w:rPr>
        <w:t>»</w:t>
      </w:r>
    </w:p>
    <w:p w:rsidR="0005731D" w:rsidRDefault="0005731D" w:rsidP="008537DB">
      <w:pPr>
        <w:pStyle w:val="Title"/>
        <w:jc w:val="left"/>
        <w:rPr>
          <w:sz w:val="24"/>
        </w:rPr>
      </w:pPr>
      <w:r w:rsidRPr="005134AA">
        <w:rPr>
          <w:sz w:val="24"/>
        </w:rPr>
        <w:t xml:space="preserve"> </w:t>
      </w:r>
      <w:r>
        <w:rPr>
          <w:sz w:val="24"/>
        </w:rPr>
        <w:t>17.00 – 17.30 Кофе-брейк</w:t>
      </w:r>
    </w:p>
    <w:p w:rsidR="0005731D" w:rsidRDefault="0005731D" w:rsidP="008537DB">
      <w:pPr>
        <w:pStyle w:val="Title"/>
        <w:rPr>
          <w:b/>
          <w:sz w:val="24"/>
        </w:rPr>
      </w:pPr>
    </w:p>
    <w:p w:rsidR="0005731D" w:rsidRDefault="0005731D" w:rsidP="008537DB">
      <w:pPr>
        <w:pStyle w:val="Title"/>
        <w:rPr>
          <w:b/>
          <w:sz w:val="24"/>
        </w:rPr>
      </w:pPr>
      <w:r w:rsidRPr="00BF2FDC">
        <w:rPr>
          <w:b/>
          <w:sz w:val="24"/>
        </w:rPr>
        <w:t>5 июня 2013</w:t>
      </w:r>
      <w:r>
        <w:rPr>
          <w:b/>
          <w:sz w:val="24"/>
        </w:rPr>
        <w:t xml:space="preserve"> </w:t>
      </w:r>
      <w:r w:rsidRPr="00BF2FDC">
        <w:rPr>
          <w:b/>
          <w:sz w:val="24"/>
        </w:rPr>
        <w:t>г.</w:t>
      </w:r>
    </w:p>
    <w:p w:rsidR="0005731D" w:rsidRDefault="0005731D" w:rsidP="008537DB">
      <w:pPr>
        <w:pStyle w:val="Title"/>
        <w:rPr>
          <w:b/>
          <w:sz w:val="24"/>
        </w:rPr>
      </w:pPr>
      <w:r>
        <w:rPr>
          <w:sz w:val="24"/>
        </w:rPr>
        <w:t>10.00-15.0</w:t>
      </w:r>
      <w:r w:rsidRPr="005134AA">
        <w:rPr>
          <w:sz w:val="24"/>
        </w:rPr>
        <w:t>0</w:t>
      </w:r>
    </w:p>
    <w:p w:rsidR="0005731D" w:rsidRPr="004E38D9" w:rsidRDefault="0005731D" w:rsidP="004E38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38D9">
        <w:rPr>
          <w:rFonts w:ascii="Times New Roman" w:hAnsi="Times New Roman"/>
          <w:b/>
          <w:sz w:val="24"/>
        </w:rPr>
        <w:t xml:space="preserve">Место проведения: </w:t>
      </w:r>
      <w:r w:rsidRPr="004E38D9">
        <w:rPr>
          <w:rFonts w:ascii="Times New Roman" w:hAnsi="Times New Roman"/>
          <w:sz w:val="24"/>
        </w:rPr>
        <w:t xml:space="preserve">Санкт-Петербург, Фермское шоссе, д. 36, </w:t>
      </w:r>
      <w:r w:rsidRPr="004E38D9">
        <w:rPr>
          <w:rFonts w:ascii="Times New Roman" w:hAnsi="Times New Roman"/>
          <w:bCs/>
          <w:sz w:val="24"/>
          <w:szCs w:val="24"/>
        </w:rPr>
        <w:t>СПб ГУЗ «Психиатрическая больница №3 им. И.И. Скворцова-Степанова»</w:t>
      </w:r>
    </w:p>
    <w:p w:rsidR="0005731D" w:rsidRPr="004E38D9" w:rsidRDefault="0005731D" w:rsidP="004E38D9">
      <w:pPr>
        <w:pStyle w:val="Title"/>
        <w:jc w:val="left"/>
        <w:rPr>
          <w:b/>
          <w:sz w:val="24"/>
        </w:rPr>
      </w:pPr>
    </w:p>
    <w:p w:rsidR="0005731D" w:rsidRPr="004E38D9" w:rsidRDefault="0005731D" w:rsidP="008537DB">
      <w:pPr>
        <w:pStyle w:val="Title"/>
        <w:jc w:val="left"/>
        <w:rPr>
          <w:sz w:val="24"/>
        </w:rPr>
      </w:pPr>
      <w:r w:rsidRPr="004E38D9">
        <w:rPr>
          <w:sz w:val="24"/>
        </w:rPr>
        <w:t>10.00-15.00 Пленарное заседание: «Реформа психиатрической службы России и Израиля»</w:t>
      </w:r>
    </w:p>
    <w:p w:rsidR="0005731D" w:rsidRPr="004E38D9" w:rsidRDefault="0005731D" w:rsidP="008537DB">
      <w:pPr>
        <w:pStyle w:val="Title"/>
        <w:jc w:val="left"/>
        <w:rPr>
          <w:sz w:val="24"/>
        </w:rPr>
      </w:pPr>
      <w:r>
        <w:rPr>
          <w:sz w:val="24"/>
        </w:rPr>
        <w:t xml:space="preserve"> П</w:t>
      </w:r>
      <w:r w:rsidRPr="004E38D9">
        <w:rPr>
          <w:sz w:val="24"/>
        </w:rPr>
        <w:t>ерерыв 12.00-13.00</w:t>
      </w:r>
    </w:p>
    <w:p w:rsidR="0005731D" w:rsidRDefault="0005731D" w:rsidP="008537DB">
      <w:pPr>
        <w:pStyle w:val="Title"/>
        <w:jc w:val="left"/>
        <w:rPr>
          <w:sz w:val="24"/>
        </w:rPr>
      </w:pPr>
      <w:r>
        <w:rPr>
          <w:sz w:val="24"/>
        </w:rPr>
        <w:t>(Продолжительность докладов 15-</w:t>
      </w:r>
      <w:r w:rsidRPr="005134AA">
        <w:rPr>
          <w:sz w:val="24"/>
        </w:rPr>
        <w:t xml:space="preserve"> 20 мин.</w:t>
      </w:r>
      <w:bookmarkStart w:id="0" w:name="_GoBack"/>
      <w:bookmarkEnd w:id="0"/>
      <w:r>
        <w:rPr>
          <w:sz w:val="24"/>
        </w:rPr>
        <w:t>)</w:t>
      </w:r>
    </w:p>
    <w:p w:rsidR="0005731D" w:rsidRDefault="0005731D" w:rsidP="008537DB">
      <w:pPr>
        <w:pStyle w:val="Title"/>
        <w:jc w:val="left"/>
        <w:rPr>
          <w:sz w:val="24"/>
        </w:rPr>
      </w:pPr>
    </w:p>
    <w:p w:rsidR="0005731D" w:rsidRDefault="0005731D" w:rsidP="008537DB">
      <w:pPr>
        <w:pStyle w:val="Title"/>
        <w:jc w:val="left"/>
        <w:rPr>
          <w:sz w:val="24"/>
        </w:rPr>
      </w:pPr>
    </w:p>
    <w:p w:rsidR="0005731D" w:rsidRDefault="0005731D" w:rsidP="008537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FC1">
        <w:rPr>
          <w:rFonts w:ascii="Times New Roman" w:hAnsi="Times New Roman"/>
          <w:b/>
          <w:sz w:val="24"/>
          <w:szCs w:val="24"/>
        </w:rPr>
        <w:t xml:space="preserve">Заявку </w:t>
      </w:r>
      <w:r>
        <w:rPr>
          <w:rFonts w:ascii="Times New Roman" w:hAnsi="Times New Roman"/>
          <w:b/>
          <w:sz w:val="24"/>
          <w:szCs w:val="24"/>
        </w:rPr>
        <w:t xml:space="preserve">на участие в конференции </w:t>
      </w:r>
      <w:r w:rsidRPr="007C3FC1">
        <w:rPr>
          <w:rFonts w:ascii="Times New Roman" w:hAnsi="Times New Roman"/>
          <w:b/>
          <w:sz w:val="24"/>
          <w:szCs w:val="24"/>
        </w:rPr>
        <w:t xml:space="preserve">необходимо выслать в электронном виде по адресу: </w:t>
      </w:r>
      <w:hyperlink r:id="rId8" w:history="1">
        <w:r w:rsidRPr="00895F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info</w:t>
        </w:r>
        <w:r w:rsidRPr="00895FE9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895F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altaastra</w:t>
        </w:r>
        <w:r w:rsidRPr="00895FE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895F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05731D" w:rsidRPr="007C3FC1" w:rsidRDefault="0005731D" w:rsidP="008537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FC1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3FC1">
        <w:rPr>
          <w:rFonts w:ascii="Times New Roman" w:hAnsi="Times New Roman"/>
          <w:b/>
          <w:sz w:val="24"/>
          <w:szCs w:val="24"/>
        </w:rPr>
        <w:t xml:space="preserve">по факсу в Санкт-Петербурге: +7 (812) </w:t>
      </w:r>
      <w:r w:rsidRPr="007C3FC1">
        <w:rPr>
          <w:rFonts w:ascii="Times New Roman" w:hAnsi="Times New Roman"/>
          <w:b/>
          <w:bCs/>
          <w:sz w:val="24"/>
          <w:szCs w:val="24"/>
        </w:rPr>
        <w:t>710-75-10, 710-29-70, 710-34-02</w:t>
      </w:r>
    </w:p>
    <w:p w:rsidR="0005731D" w:rsidRPr="00FF7D89" w:rsidRDefault="0005731D" w:rsidP="00FF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731D" w:rsidRPr="00FF7D89" w:rsidSect="00FB3FA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1D" w:rsidRDefault="0005731D" w:rsidP="00D5513A">
      <w:pPr>
        <w:spacing w:after="0" w:line="240" w:lineRule="auto"/>
      </w:pPr>
      <w:r>
        <w:separator/>
      </w:r>
    </w:p>
  </w:endnote>
  <w:endnote w:type="continuationSeparator" w:id="1">
    <w:p w:rsidR="0005731D" w:rsidRDefault="0005731D" w:rsidP="00D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1D" w:rsidRPr="000F02FA" w:rsidRDefault="0005731D" w:rsidP="00876BF4">
    <w:pPr>
      <w:tabs>
        <w:tab w:val="left" w:pos="0"/>
      </w:tabs>
      <w:spacing w:after="0" w:line="240" w:lineRule="auto"/>
      <w:jc w:val="center"/>
      <w:rPr>
        <w:rFonts w:ascii="Arial" w:hAnsi="Arial" w:cs="Arial"/>
        <w:b/>
        <w:bCs/>
        <w:color w:val="999999"/>
        <w:sz w:val="18"/>
        <w:szCs w:val="18"/>
      </w:rPr>
    </w:pPr>
    <w:r>
      <w:rPr>
        <w:rFonts w:ascii="Arial" w:hAnsi="Arial" w:cs="Arial"/>
        <w:b/>
        <w:bCs/>
        <w:color w:val="999999"/>
        <w:sz w:val="18"/>
        <w:szCs w:val="18"/>
        <w:lang w:val="en-US"/>
      </w:rPr>
      <w:t>www</w:t>
    </w:r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r>
      <w:rPr>
        <w:rFonts w:ascii="Arial" w:hAnsi="Arial" w:cs="Arial"/>
        <w:b/>
        <w:bCs/>
        <w:color w:val="999999"/>
        <w:sz w:val="18"/>
        <w:szCs w:val="18"/>
        <w:lang w:val="en-US"/>
      </w:rPr>
      <w:t>altaastra</w:t>
    </w:r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r>
      <w:rPr>
        <w:rFonts w:ascii="Arial" w:hAnsi="Arial" w:cs="Arial"/>
        <w:b/>
        <w:bCs/>
        <w:color w:val="999999"/>
        <w:sz w:val="18"/>
        <w:szCs w:val="18"/>
        <w:lang w:val="en-US"/>
      </w:rPr>
      <w:t>com</w:t>
    </w:r>
  </w:p>
  <w:p w:rsidR="0005731D" w:rsidRPr="005C19EA" w:rsidRDefault="0005731D" w:rsidP="00876BF4">
    <w:pPr>
      <w:tabs>
        <w:tab w:val="left" w:pos="0"/>
        <w:tab w:val="left" w:pos="540"/>
      </w:tabs>
      <w:spacing w:after="0" w:line="240" w:lineRule="auto"/>
      <w:jc w:val="center"/>
      <w:rPr>
        <w:rFonts w:ascii="Arial" w:hAnsi="Arial" w:cs="Arial"/>
        <w:bCs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191024, Санкт-Петербург, Мытнинская улица, д. 1/20</w:t>
    </w:r>
    <w:r>
      <w:rPr>
        <w:rFonts w:ascii="Arial" w:hAnsi="Arial" w:cs="Arial"/>
        <w:bCs/>
        <w:color w:val="999999"/>
        <w:sz w:val="18"/>
        <w:szCs w:val="18"/>
      </w:rPr>
      <w:br/>
      <w:t xml:space="preserve"> </w:t>
    </w:r>
    <w:r w:rsidRPr="005C19EA">
      <w:rPr>
        <w:rFonts w:ascii="Arial" w:hAnsi="Arial" w:cs="Arial"/>
        <w:bCs/>
        <w:color w:val="999999"/>
        <w:sz w:val="18"/>
        <w:szCs w:val="18"/>
      </w:rPr>
      <w:t>Телефон/факс: (812) 710-7510, 710-2970</w:t>
    </w:r>
    <w:r>
      <w:rPr>
        <w:rFonts w:ascii="Arial" w:hAnsi="Arial" w:cs="Arial"/>
        <w:bCs/>
        <w:color w:val="999999"/>
        <w:sz w:val="18"/>
        <w:szCs w:val="18"/>
      </w:rPr>
      <w:t>, 710-3402</w:t>
    </w:r>
  </w:p>
  <w:p w:rsidR="0005731D" w:rsidRDefault="0005731D" w:rsidP="00876BF4">
    <w:pPr>
      <w:tabs>
        <w:tab w:val="left" w:pos="0"/>
      </w:tabs>
      <w:spacing w:after="0" w:line="240" w:lineRule="auto"/>
      <w:jc w:val="center"/>
      <w:rPr>
        <w:rFonts w:ascii="Arial" w:hAnsi="Arial" w:cs="Arial"/>
        <w:bCs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  <w:lang w:val="en-US"/>
      </w:rPr>
      <w:t>E</w:t>
    </w:r>
    <w:r>
      <w:rPr>
        <w:rFonts w:ascii="Arial" w:hAnsi="Arial" w:cs="Arial"/>
        <w:color w:val="C0C0C0"/>
        <w:sz w:val="18"/>
        <w:szCs w:val="18"/>
      </w:rPr>
      <w:t>-</w:t>
    </w:r>
    <w:r>
      <w:rPr>
        <w:rFonts w:ascii="Arial" w:hAnsi="Arial" w:cs="Arial"/>
        <w:color w:val="C0C0C0"/>
        <w:sz w:val="18"/>
        <w:szCs w:val="18"/>
        <w:lang w:val="en-US"/>
      </w:rPr>
      <w:t>mail</w:t>
    </w:r>
    <w:r>
      <w:rPr>
        <w:rFonts w:ascii="Arial" w:hAnsi="Arial" w:cs="Arial"/>
        <w:color w:val="C0C0C0"/>
        <w:sz w:val="18"/>
        <w:szCs w:val="18"/>
      </w:rPr>
      <w:t xml:space="preserve">: </w:t>
    </w:r>
    <w:r>
      <w:rPr>
        <w:rFonts w:ascii="Arial" w:hAnsi="Arial" w:cs="Arial"/>
        <w:color w:val="C0C0C0"/>
        <w:sz w:val="18"/>
        <w:szCs w:val="18"/>
        <w:lang w:val="en-US"/>
      </w:rPr>
      <w:t>info</w:t>
    </w:r>
    <w:r>
      <w:rPr>
        <w:rFonts w:ascii="Arial" w:hAnsi="Arial" w:cs="Arial"/>
        <w:color w:val="C0C0C0"/>
        <w:sz w:val="18"/>
        <w:szCs w:val="18"/>
      </w:rPr>
      <w:t>@</w:t>
    </w:r>
    <w:r>
      <w:rPr>
        <w:rFonts w:ascii="Arial" w:hAnsi="Arial" w:cs="Arial"/>
        <w:color w:val="C0C0C0"/>
        <w:sz w:val="18"/>
        <w:szCs w:val="18"/>
        <w:lang w:val="en-US"/>
      </w:rPr>
      <w:t>altaastra</w:t>
    </w:r>
    <w:r>
      <w:rPr>
        <w:rFonts w:ascii="Arial" w:hAnsi="Arial" w:cs="Arial"/>
        <w:color w:val="C0C0C0"/>
        <w:sz w:val="18"/>
        <w:szCs w:val="18"/>
      </w:rPr>
      <w:t>.</w:t>
    </w:r>
    <w:r>
      <w:rPr>
        <w:rFonts w:ascii="Arial" w:hAnsi="Arial" w:cs="Arial"/>
        <w:color w:val="C0C0C0"/>
        <w:sz w:val="18"/>
        <w:szCs w:val="18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1D" w:rsidRDefault="0005731D" w:rsidP="00D5513A">
      <w:pPr>
        <w:spacing w:after="0" w:line="240" w:lineRule="auto"/>
      </w:pPr>
      <w:r>
        <w:separator/>
      </w:r>
    </w:p>
  </w:footnote>
  <w:footnote w:type="continuationSeparator" w:id="1">
    <w:p w:rsidR="0005731D" w:rsidRDefault="0005731D" w:rsidP="00D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1D" w:rsidRPr="00742608" w:rsidRDefault="0005731D" w:rsidP="00D5513A">
    <w:pPr>
      <w:pStyle w:val="Header"/>
      <w:ind w:left="1134"/>
      <w:jc w:val="center"/>
      <w:rPr>
        <w:b/>
        <w:color w:val="333399"/>
      </w:rPr>
    </w:pPr>
    <w:r w:rsidRPr="00742608">
      <w:rPr>
        <w:b/>
        <w:color w:val="333399"/>
      </w:rPr>
      <w:t>ВСЕРОССИЙСКАЯ НАУЧНО-ПРАКТИЧЕСКАЯ КОНФЕРЕНЦИЯ</w:t>
    </w:r>
  </w:p>
  <w:p w:rsidR="0005731D" w:rsidRPr="00742608" w:rsidRDefault="0005731D" w:rsidP="00D5513A">
    <w:pPr>
      <w:pStyle w:val="Header"/>
      <w:ind w:left="1134"/>
      <w:jc w:val="center"/>
      <w:rPr>
        <w:b/>
        <w:color w:val="333399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0;margin-top:-10.5pt;width:62.25pt;height:66.75pt;z-index:-251656192;visibility:visible" wrapcoords="-260 0 -260 16989 3643 19416 5725 19416 9889 20872 10149 20872 11711 20872 11971 20872 16135 19416 18217 19416 21600 16989 21600 0 -260 0" o:allowoverlap="f">
          <v:imagedata r:id="rId1" o:title=""/>
          <w10:wrap type="tight"/>
        </v:shape>
      </w:pict>
    </w:r>
    <w:r w:rsidRPr="00742608">
      <w:rPr>
        <w:b/>
        <w:color w:val="333399"/>
      </w:rPr>
      <w:t>с международным участием</w:t>
    </w:r>
  </w:p>
  <w:p w:rsidR="0005731D" w:rsidRPr="005A2462" w:rsidRDefault="0005731D" w:rsidP="00D5513A">
    <w:pPr>
      <w:pStyle w:val="Header"/>
      <w:ind w:left="1134"/>
      <w:jc w:val="center"/>
      <w:rPr>
        <w:b/>
        <w:color w:val="000066"/>
        <w:sz w:val="26"/>
        <w:szCs w:val="26"/>
      </w:rPr>
    </w:pPr>
    <w:r>
      <w:rPr>
        <w:b/>
        <w:color w:val="000066"/>
        <w:sz w:val="26"/>
        <w:szCs w:val="26"/>
      </w:rPr>
      <w:t>РЕАБИЛИТАЦИЯ И ДЕСТИГМАТИЗАЦИЯ В ПСИХИАТРИИ</w:t>
    </w:r>
  </w:p>
  <w:p w:rsidR="0005731D" w:rsidRPr="005A2462" w:rsidRDefault="0005731D" w:rsidP="00D5513A">
    <w:pPr>
      <w:pStyle w:val="Header"/>
      <w:ind w:left="1134"/>
      <w:jc w:val="center"/>
      <w:rPr>
        <w:b/>
        <w:color w:val="000066"/>
      </w:rPr>
    </w:pPr>
    <w:r>
      <w:rPr>
        <w:b/>
        <w:color w:val="000066"/>
      </w:rPr>
      <w:t>4</w:t>
    </w:r>
    <w:r w:rsidRPr="005A2462">
      <w:rPr>
        <w:b/>
        <w:color w:val="000066"/>
      </w:rPr>
      <w:t xml:space="preserve">-5 </w:t>
    </w:r>
    <w:r>
      <w:rPr>
        <w:b/>
        <w:color w:val="000066"/>
      </w:rPr>
      <w:t>июня</w:t>
    </w:r>
    <w:r w:rsidRPr="005A2462">
      <w:rPr>
        <w:b/>
        <w:color w:val="000066"/>
      </w:rPr>
      <w:t xml:space="preserve"> 201</w:t>
    </w:r>
    <w:r>
      <w:rPr>
        <w:b/>
        <w:color w:val="000066"/>
      </w:rPr>
      <w:t>3</w:t>
    </w:r>
    <w:r w:rsidRPr="005A2462">
      <w:rPr>
        <w:b/>
        <w:color w:val="000066"/>
      </w:rPr>
      <w:t xml:space="preserve"> года</w:t>
    </w:r>
  </w:p>
  <w:p w:rsidR="0005731D" w:rsidRPr="005A2462" w:rsidRDefault="0005731D" w:rsidP="00D5513A">
    <w:pPr>
      <w:pStyle w:val="Header"/>
      <w:ind w:left="1134"/>
      <w:jc w:val="center"/>
      <w:rPr>
        <w:b/>
        <w:color w:val="000066"/>
      </w:rPr>
    </w:pPr>
    <w:r>
      <w:rPr>
        <w:b/>
        <w:color w:val="000066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DC75F94"/>
    <w:multiLevelType w:val="hybridMultilevel"/>
    <w:tmpl w:val="89A0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B2481"/>
    <w:multiLevelType w:val="hybridMultilevel"/>
    <w:tmpl w:val="5AA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0361FD"/>
    <w:multiLevelType w:val="hybridMultilevel"/>
    <w:tmpl w:val="2B7C9724"/>
    <w:lvl w:ilvl="0" w:tplc="65CA5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5C6046"/>
    <w:multiLevelType w:val="hybridMultilevel"/>
    <w:tmpl w:val="8874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A9"/>
    <w:rsid w:val="00003435"/>
    <w:rsid w:val="00032E56"/>
    <w:rsid w:val="00036984"/>
    <w:rsid w:val="0005731D"/>
    <w:rsid w:val="00061B83"/>
    <w:rsid w:val="000C4FCC"/>
    <w:rsid w:val="000D42AC"/>
    <w:rsid w:val="000F02FA"/>
    <w:rsid w:val="00115D1C"/>
    <w:rsid w:val="00152E5B"/>
    <w:rsid w:val="00224F48"/>
    <w:rsid w:val="002256B1"/>
    <w:rsid w:val="002761A9"/>
    <w:rsid w:val="00286888"/>
    <w:rsid w:val="00316EB4"/>
    <w:rsid w:val="00330836"/>
    <w:rsid w:val="003467D1"/>
    <w:rsid w:val="00360E52"/>
    <w:rsid w:val="00365C5D"/>
    <w:rsid w:val="003C2BE2"/>
    <w:rsid w:val="003D5B79"/>
    <w:rsid w:val="003F42D9"/>
    <w:rsid w:val="00466451"/>
    <w:rsid w:val="00484D99"/>
    <w:rsid w:val="004C38E6"/>
    <w:rsid w:val="004C51BB"/>
    <w:rsid w:val="004E38D9"/>
    <w:rsid w:val="005134AA"/>
    <w:rsid w:val="005847FD"/>
    <w:rsid w:val="005A2462"/>
    <w:rsid w:val="005B749E"/>
    <w:rsid w:val="005C11AA"/>
    <w:rsid w:val="005C19EA"/>
    <w:rsid w:val="005E0FB0"/>
    <w:rsid w:val="005E4228"/>
    <w:rsid w:val="005F4083"/>
    <w:rsid w:val="006104AE"/>
    <w:rsid w:val="00647242"/>
    <w:rsid w:val="006F0487"/>
    <w:rsid w:val="00724599"/>
    <w:rsid w:val="007332E5"/>
    <w:rsid w:val="00742608"/>
    <w:rsid w:val="007808A6"/>
    <w:rsid w:val="007C3FC1"/>
    <w:rsid w:val="008537DB"/>
    <w:rsid w:val="0087535D"/>
    <w:rsid w:val="00876BF4"/>
    <w:rsid w:val="008839EF"/>
    <w:rsid w:val="00895FE9"/>
    <w:rsid w:val="008B6485"/>
    <w:rsid w:val="008E1925"/>
    <w:rsid w:val="009C33E3"/>
    <w:rsid w:val="00A74206"/>
    <w:rsid w:val="00AB0EEA"/>
    <w:rsid w:val="00AC02BD"/>
    <w:rsid w:val="00B72E33"/>
    <w:rsid w:val="00B80E6C"/>
    <w:rsid w:val="00BB2DDE"/>
    <w:rsid w:val="00BF2FDC"/>
    <w:rsid w:val="00C002BD"/>
    <w:rsid w:val="00C80508"/>
    <w:rsid w:val="00CA0F93"/>
    <w:rsid w:val="00D5513A"/>
    <w:rsid w:val="00D7728D"/>
    <w:rsid w:val="00E20C96"/>
    <w:rsid w:val="00F21A65"/>
    <w:rsid w:val="00FB3FA5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1A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761A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761A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61A9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61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2761A9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rsid w:val="002761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0E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1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13A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466451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ia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538</Words>
  <Characters>3070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subject/>
  <dc:creator>Тата</dc:creator>
  <cp:keywords/>
  <dc:description/>
  <cp:lastModifiedBy>admin</cp:lastModifiedBy>
  <cp:revision>2</cp:revision>
  <dcterms:created xsi:type="dcterms:W3CDTF">2013-04-24T12:14:00Z</dcterms:created>
  <dcterms:modified xsi:type="dcterms:W3CDTF">2013-04-24T12:14:00Z</dcterms:modified>
</cp:coreProperties>
</file>